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E6" w:rsidRPr="00A61A7E" w:rsidRDefault="001361E6" w:rsidP="001361E6">
      <w:pPr>
        <w:widowControl w:val="0"/>
        <w:jc w:val="center"/>
        <w:rPr>
          <w:rFonts w:cs="PT Bold Heading"/>
          <w:b w:val="0"/>
          <w:sz w:val="32"/>
          <w:szCs w:val="32"/>
          <w:rtl/>
        </w:rPr>
      </w:pPr>
      <w:r w:rsidRPr="00A61A7E">
        <w:rPr>
          <w:rFonts w:cs="PT Bold Heading" w:hint="cs"/>
          <w:b w:val="0"/>
          <w:sz w:val="32"/>
          <w:szCs w:val="32"/>
          <w:rtl/>
        </w:rPr>
        <w:t xml:space="preserve">اتفاق رعاية برامج نشاط طلابي </w:t>
      </w:r>
    </w:p>
    <w:p w:rsidR="001361E6" w:rsidRPr="00A61A7E" w:rsidRDefault="001361E6" w:rsidP="001361E6">
      <w:pPr>
        <w:widowControl w:val="0"/>
        <w:jc w:val="center"/>
        <w:rPr>
          <w:rFonts w:cs="PT Bold Heading"/>
          <w:b w:val="0"/>
          <w:sz w:val="32"/>
          <w:szCs w:val="32"/>
          <w:rtl/>
        </w:rPr>
      </w:pPr>
      <w:r w:rsidRPr="00A61A7E">
        <w:rPr>
          <w:rFonts w:cs="PT Bold Heading" w:hint="cs"/>
          <w:b w:val="0"/>
          <w:sz w:val="32"/>
          <w:szCs w:val="32"/>
          <w:rtl/>
        </w:rPr>
        <w:t>بعمادة شئون الطلاب جامعة الملك سعود</w:t>
      </w:r>
    </w:p>
    <w:p w:rsidR="001361E6" w:rsidRPr="00A61A7E" w:rsidRDefault="001361E6" w:rsidP="001361E6">
      <w:pPr>
        <w:widowControl w:val="0"/>
        <w:jc w:val="center"/>
        <w:rPr>
          <w:rFonts w:cs="PT Bold Heading"/>
          <w:b w:val="0"/>
          <w:sz w:val="14"/>
          <w:szCs w:val="14"/>
          <w:rtl/>
        </w:rPr>
      </w:pPr>
    </w:p>
    <w:p w:rsidR="001361E6" w:rsidRPr="00AD08DD" w:rsidRDefault="001361E6" w:rsidP="001361E6">
      <w:pPr>
        <w:widowControl w:val="0"/>
        <w:ind w:firstLine="720"/>
        <w:jc w:val="lowKashida"/>
        <w:rPr>
          <w:rFonts w:ascii="Sakkal Majalla" w:hAnsi="Sakkal Majalla" w:cs="Sakkal Majalla"/>
          <w:b w:val="0"/>
          <w:sz w:val="32"/>
          <w:szCs w:val="32"/>
          <w:rtl/>
        </w:rPr>
      </w:pPr>
      <w:r w:rsidRPr="00AD08DD">
        <w:rPr>
          <w:rFonts w:ascii="Sakkal Majalla" w:hAnsi="Sakkal Majalla" w:cs="Sakkal Majalla"/>
          <w:b w:val="0"/>
          <w:sz w:val="32"/>
          <w:szCs w:val="32"/>
          <w:rtl/>
        </w:rPr>
        <w:t xml:space="preserve">إنه في يوم </w:t>
      </w:r>
      <w:r w:rsidRPr="000176CA">
        <w:rPr>
          <w:rFonts w:ascii="Sakkal Majalla" w:hAnsi="Sakkal Majalla" w:cs="Sakkal Majalla"/>
          <w:b w:val="0"/>
          <w:sz w:val="32"/>
          <w:szCs w:val="32"/>
          <w:rtl/>
        </w:rPr>
        <w:t>...........</w:t>
      </w:r>
      <w:r w:rsidRPr="00AD08DD">
        <w:rPr>
          <w:rFonts w:ascii="Sakkal Majalla" w:hAnsi="Sakkal Majalla" w:cs="Sakkal Majalla"/>
          <w:b w:val="0"/>
          <w:sz w:val="32"/>
          <w:szCs w:val="32"/>
          <w:rtl/>
        </w:rPr>
        <w:t xml:space="preserve"> </w:t>
      </w:r>
      <w:r w:rsidR="004D12F9" w:rsidRPr="00AD08DD">
        <w:rPr>
          <w:rFonts w:ascii="Sakkal Majalla" w:hAnsi="Sakkal Majalla" w:cs="Sakkal Majalla" w:hint="cs"/>
          <w:b w:val="0"/>
          <w:sz w:val="32"/>
          <w:szCs w:val="32"/>
          <w:rtl/>
        </w:rPr>
        <w:t xml:space="preserve">بتاريخ .... </w:t>
      </w:r>
      <w:r w:rsidR="004D12F9" w:rsidRPr="00AD08DD">
        <w:rPr>
          <w:rFonts w:ascii="Sakkal Majalla" w:hAnsi="Sakkal Majalla" w:cs="Sakkal Majalla"/>
          <w:b w:val="0"/>
          <w:sz w:val="32"/>
          <w:szCs w:val="32"/>
          <w:rtl/>
        </w:rPr>
        <w:t>/</w:t>
      </w:r>
      <w:r w:rsidR="003343E7">
        <w:rPr>
          <w:rFonts w:ascii="Sakkal Majalla" w:hAnsi="Sakkal Majalla" w:cs="Sakkal Majalla" w:hint="cs"/>
          <w:b w:val="0"/>
          <w:sz w:val="32"/>
          <w:szCs w:val="32"/>
          <w:rtl/>
        </w:rPr>
        <w:t>7</w:t>
      </w:r>
      <w:r w:rsidRPr="00AD08DD">
        <w:rPr>
          <w:rFonts w:ascii="Sakkal Majalla" w:hAnsi="Sakkal Majalla" w:cs="Sakkal Majalla"/>
          <w:b w:val="0"/>
          <w:sz w:val="32"/>
          <w:szCs w:val="32"/>
          <w:rtl/>
        </w:rPr>
        <w:t>/1443هـ الموافق .../</w:t>
      </w:r>
      <w:r w:rsidR="003343E7">
        <w:rPr>
          <w:rFonts w:ascii="Sakkal Majalla" w:hAnsi="Sakkal Majalla" w:cs="Sakkal Majalla" w:hint="cs"/>
          <w:b w:val="0"/>
          <w:sz w:val="32"/>
          <w:szCs w:val="32"/>
          <w:rtl/>
        </w:rPr>
        <w:t>2</w:t>
      </w:r>
      <w:r w:rsidRPr="00AD08DD">
        <w:rPr>
          <w:rFonts w:ascii="Sakkal Majalla" w:hAnsi="Sakkal Majalla" w:cs="Sakkal Majalla"/>
          <w:b w:val="0"/>
          <w:sz w:val="32"/>
          <w:szCs w:val="32"/>
          <w:rtl/>
        </w:rPr>
        <w:t xml:space="preserve">/ 2021م بمدينة الرياض بالمملكة العربية السعودية تم الاتفاق بين كل من: </w:t>
      </w:r>
    </w:p>
    <w:p w:rsidR="001361E6" w:rsidRPr="00AD08DD" w:rsidRDefault="001361E6" w:rsidP="001361E6">
      <w:pPr>
        <w:widowControl w:val="0"/>
        <w:spacing w:before="120"/>
        <w:ind w:left="510" w:hanging="510"/>
        <w:jc w:val="lowKashida"/>
        <w:rPr>
          <w:rFonts w:ascii="Sakkal Majalla" w:hAnsi="Sakkal Majalla" w:cs="Sakkal Majalla"/>
          <w:b w:val="0"/>
          <w:sz w:val="32"/>
          <w:szCs w:val="32"/>
          <w:rtl/>
        </w:rPr>
      </w:pPr>
      <w:r w:rsidRPr="00AD08DD">
        <w:rPr>
          <w:rFonts w:ascii="Sakkal Majalla" w:hAnsi="Sakkal Majalla" w:cs="Sakkal Majalla"/>
          <w:b w:val="0"/>
          <w:sz w:val="32"/>
          <w:szCs w:val="32"/>
          <w:rtl/>
        </w:rPr>
        <w:t xml:space="preserve">1- </w:t>
      </w:r>
      <w:r w:rsidRPr="00AD08DD">
        <w:rPr>
          <w:rFonts w:ascii="Sakkal Majalla" w:hAnsi="Sakkal Majalla" w:cs="Sakkal Majalla"/>
          <w:b w:val="0"/>
          <w:sz w:val="32"/>
          <w:szCs w:val="32"/>
          <w:rtl/>
        </w:rPr>
        <w:tab/>
      </w:r>
      <w:r w:rsidRPr="00AD08DD">
        <w:rPr>
          <w:rFonts w:ascii="Sakkal Majalla" w:hAnsi="Sakkal Majalla" w:cs="Sakkal Majalla"/>
          <w:szCs w:val="32"/>
          <w:rtl/>
        </w:rPr>
        <w:t xml:space="preserve">صندوق الطلاب بجامعة الملك سعود ويمثله سعادة الأستاذ الدكتور/ علي بن كناخر الدلبحي عميد شؤون الطلاب ورئيس مجلس إدارة صندوق الطلاب والمشار إليه فيما بعد بــ </w:t>
      </w:r>
      <w:r w:rsidR="00216619" w:rsidRPr="00AD08DD">
        <w:rPr>
          <w:rFonts w:ascii="Sakkal Majalla" w:hAnsi="Sakkal Majalla" w:cs="Sakkal Majalla" w:hint="cs"/>
          <w:szCs w:val="32"/>
          <w:rtl/>
        </w:rPr>
        <w:t>(الطرف</w:t>
      </w:r>
      <w:r w:rsidRPr="00AD08DD">
        <w:rPr>
          <w:rFonts w:ascii="Sakkal Majalla" w:hAnsi="Sakkal Majalla" w:cs="Sakkal Majalla"/>
          <w:szCs w:val="32"/>
          <w:rtl/>
        </w:rPr>
        <w:t xml:space="preserve"> الأول)</w:t>
      </w:r>
    </w:p>
    <w:p w:rsidR="001361E6" w:rsidRPr="00AD08DD" w:rsidRDefault="001361E6" w:rsidP="001361E6">
      <w:pPr>
        <w:widowControl w:val="0"/>
        <w:spacing w:before="120"/>
        <w:ind w:left="510" w:hanging="510"/>
        <w:jc w:val="lowKashida"/>
        <w:rPr>
          <w:rFonts w:ascii="Sakkal Majalla" w:hAnsi="Sakkal Majalla" w:cs="Sakkal Majalla"/>
          <w:b w:val="0"/>
          <w:sz w:val="32"/>
          <w:szCs w:val="32"/>
          <w:rtl/>
        </w:rPr>
      </w:pPr>
      <w:r w:rsidRPr="00AD08DD">
        <w:rPr>
          <w:rFonts w:ascii="Sakkal Majalla" w:hAnsi="Sakkal Majalla" w:cs="Sakkal Majalla"/>
          <w:b w:val="0"/>
          <w:sz w:val="32"/>
          <w:szCs w:val="32"/>
          <w:rtl/>
        </w:rPr>
        <w:t xml:space="preserve">2 </w:t>
      </w:r>
      <w:r w:rsidR="008C5239" w:rsidRPr="00AD08DD">
        <w:rPr>
          <w:rFonts w:ascii="Sakkal Majalla" w:hAnsi="Sakkal Majalla" w:cs="Sakkal Majalla" w:hint="cs"/>
          <w:b w:val="0"/>
          <w:sz w:val="32"/>
          <w:szCs w:val="32"/>
          <w:rtl/>
        </w:rPr>
        <w:t>- شركة</w:t>
      </w:r>
      <w:r w:rsidRPr="00AD08DD">
        <w:rPr>
          <w:rFonts w:ascii="Sakkal Majalla" w:hAnsi="Sakkal Majalla" w:cs="Sakkal Majalla"/>
          <w:szCs w:val="32"/>
          <w:rtl/>
        </w:rPr>
        <w:t xml:space="preserve"> / </w:t>
      </w:r>
      <w:r w:rsidR="003343E7">
        <w:rPr>
          <w:rFonts w:ascii="Sakkal Majalla" w:hAnsi="Sakkal Majalla" w:cs="Sakkal Majalla" w:hint="cs"/>
          <w:szCs w:val="32"/>
          <w:rtl/>
        </w:rPr>
        <w:t xml:space="preserve">وادي </w:t>
      </w:r>
      <w:r w:rsidR="00DA545F">
        <w:rPr>
          <w:rFonts w:ascii="Sakkal Majalla" w:hAnsi="Sakkal Majalla" w:cs="Sakkal Majalla" w:hint="cs"/>
          <w:szCs w:val="32"/>
          <w:rtl/>
        </w:rPr>
        <w:t>الرياض</w:t>
      </w:r>
      <w:r w:rsidR="00DA545F" w:rsidRPr="007725FA">
        <w:rPr>
          <w:rFonts w:ascii="Sakkal Majalla" w:hAnsi="Sakkal Majalla" w:cs="Sakkal Majalla" w:hint="cs"/>
          <w:szCs w:val="32"/>
          <w:rtl/>
        </w:rPr>
        <w:t xml:space="preserve"> </w:t>
      </w:r>
      <w:r w:rsidR="00DA545F" w:rsidRPr="00AD08DD">
        <w:rPr>
          <w:rFonts w:ascii="Sakkal Majalla" w:hAnsi="Sakkal Majalla" w:cs="Sakkal Majalla" w:hint="cs"/>
          <w:szCs w:val="32"/>
          <w:rtl/>
        </w:rPr>
        <w:t>ويمثلها</w:t>
      </w:r>
      <w:r w:rsidRPr="00AD08DD">
        <w:rPr>
          <w:rFonts w:ascii="Sakkal Majalla" w:hAnsi="Sakkal Majalla" w:cs="Sakkal Majalla"/>
          <w:szCs w:val="32"/>
          <w:rtl/>
        </w:rPr>
        <w:t xml:space="preserve"> ال</w:t>
      </w:r>
      <w:r w:rsidR="00DA545F">
        <w:rPr>
          <w:rFonts w:ascii="Sakkal Majalla" w:hAnsi="Sakkal Majalla" w:cs="Sakkal Majalla" w:hint="cs"/>
          <w:szCs w:val="32"/>
          <w:rtl/>
        </w:rPr>
        <w:t>دكتور</w:t>
      </w:r>
      <w:r w:rsidRPr="00AD08DD">
        <w:rPr>
          <w:rFonts w:ascii="Sakkal Majalla" w:hAnsi="Sakkal Majalla" w:cs="Sakkal Majalla"/>
          <w:szCs w:val="32"/>
          <w:rtl/>
        </w:rPr>
        <w:t xml:space="preserve">/ </w:t>
      </w:r>
      <w:r w:rsidR="002B1869">
        <w:rPr>
          <w:rFonts w:ascii="Sakkal Majalla" w:hAnsi="Sakkal Majalla" w:cs="Sakkal Majalla" w:hint="cs"/>
          <w:szCs w:val="32"/>
          <w:highlight w:val="yellow"/>
          <w:rtl/>
        </w:rPr>
        <w:t>..........................</w:t>
      </w:r>
      <w:r w:rsidR="00DA545F" w:rsidRPr="00714659">
        <w:rPr>
          <w:rFonts w:ascii="Sakkal Majalla" w:hAnsi="Sakkal Majalla" w:cs="Sakkal Majalla" w:hint="cs"/>
          <w:szCs w:val="32"/>
          <w:highlight w:val="yellow"/>
          <w:rtl/>
        </w:rPr>
        <w:t>.</w:t>
      </w:r>
      <w:r w:rsidR="00FC7897">
        <w:rPr>
          <w:rFonts w:ascii="Sakkal Majalla" w:hAnsi="Sakkal Majalla" w:cs="Sakkal Majalla" w:hint="cs"/>
          <w:b w:val="0"/>
          <w:sz w:val="32"/>
          <w:szCs w:val="32"/>
          <w:rtl/>
        </w:rPr>
        <w:t xml:space="preserve"> </w:t>
      </w:r>
      <w:r w:rsidR="00FC7897" w:rsidRPr="00FC7897">
        <w:rPr>
          <w:rFonts w:ascii="Sakkal Majalla" w:hAnsi="Sakkal Majalla" w:cs="Sakkal Majalla" w:hint="cs"/>
          <w:b w:val="0"/>
          <w:sz w:val="32"/>
          <w:szCs w:val="32"/>
          <w:highlight w:val="yellow"/>
          <w:rtl/>
        </w:rPr>
        <w:t>بيانات الشركة السجل التجاري .</w:t>
      </w:r>
      <w:r w:rsidR="002B1869">
        <w:rPr>
          <w:rFonts w:ascii="Sakkal Majalla" w:hAnsi="Sakkal Majalla" w:cs="Sakkal Majalla" w:hint="cs"/>
          <w:b w:val="0"/>
          <w:sz w:val="32"/>
          <w:szCs w:val="32"/>
          <w:highlight w:val="yellow"/>
          <w:rtl/>
        </w:rPr>
        <w:t>......</w:t>
      </w:r>
      <w:r w:rsidR="00FC7897" w:rsidRPr="00FC7897">
        <w:rPr>
          <w:rFonts w:ascii="Sakkal Majalla" w:hAnsi="Sakkal Majalla" w:cs="Sakkal Majalla" w:hint="cs"/>
          <w:b w:val="0"/>
          <w:sz w:val="32"/>
          <w:szCs w:val="32"/>
          <w:highlight w:val="yellow"/>
          <w:rtl/>
        </w:rPr>
        <w:t>...رقم اهاتف</w:t>
      </w:r>
      <w:r w:rsidR="00FC7897">
        <w:rPr>
          <w:rFonts w:ascii="Sakkal Majalla" w:hAnsi="Sakkal Majalla" w:cs="Sakkal Majalla" w:hint="cs"/>
          <w:b w:val="0"/>
          <w:sz w:val="32"/>
          <w:szCs w:val="32"/>
          <w:rtl/>
        </w:rPr>
        <w:t xml:space="preserve"> </w:t>
      </w:r>
      <w:r w:rsidR="002B1869">
        <w:rPr>
          <w:rFonts w:ascii="Sakkal Majalla" w:hAnsi="Sakkal Majalla" w:cs="Sakkal Majalla" w:hint="cs"/>
          <w:b w:val="0"/>
          <w:sz w:val="32"/>
          <w:szCs w:val="32"/>
          <w:rtl/>
        </w:rPr>
        <w:t>...............</w:t>
      </w:r>
      <w:r w:rsidR="00621BBB">
        <w:rPr>
          <w:rFonts w:ascii="Sakkal Majalla" w:hAnsi="Sakkal Majalla" w:cs="Sakkal Majalla" w:hint="cs"/>
          <w:b w:val="0"/>
          <w:sz w:val="32"/>
          <w:szCs w:val="32"/>
          <w:rtl/>
        </w:rPr>
        <w:t>.... ،</w:t>
      </w:r>
      <w:r w:rsidR="00621BBB" w:rsidRPr="00621BBB">
        <w:rPr>
          <w:rFonts w:ascii="Sakkal Majalla" w:hAnsi="Sakkal Majalla" w:cs="Sakkal Majalla"/>
          <w:szCs w:val="32"/>
          <w:rtl/>
        </w:rPr>
        <w:t xml:space="preserve"> </w:t>
      </w:r>
      <w:r w:rsidR="00621BBB" w:rsidRPr="00AD08DD">
        <w:rPr>
          <w:rFonts w:ascii="Sakkal Majalla" w:hAnsi="Sakkal Majalla" w:cs="Sakkal Majalla"/>
          <w:szCs w:val="32"/>
          <w:rtl/>
        </w:rPr>
        <w:t xml:space="preserve">والمشار إليه فيما بعد بــ </w:t>
      </w:r>
      <w:r w:rsidR="00621BBB" w:rsidRPr="00AD08DD">
        <w:rPr>
          <w:rFonts w:ascii="Sakkal Majalla" w:hAnsi="Sakkal Majalla" w:cs="Sakkal Majalla" w:hint="cs"/>
          <w:szCs w:val="32"/>
          <w:rtl/>
        </w:rPr>
        <w:t>(الطرف</w:t>
      </w:r>
      <w:r w:rsidR="00621BBB">
        <w:rPr>
          <w:rFonts w:ascii="Sakkal Majalla" w:hAnsi="Sakkal Majalla" w:cs="Sakkal Majalla"/>
          <w:szCs w:val="32"/>
          <w:rtl/>
        </w:rPr>
        <w:t xml:space="preserve"> ا</w:t>
      </w:r>
      <w:r w:rsidR="00621BBB">
        <w:rPr>
          <w:rFonts w:ascii="Sakkal Majalla" w:hAnsi="Sakkal Majalla" w:cs="Sakkal Majalla" w:hint="cs"/>
          <w:szCs w:val="32"/>
          <w:rtl/>
        </w:rPr>
        <w:t>لثاني</w:t>
      </w:r>
      <w:r w:rsidR="00621BBB" w:rsidRPr="00AD08DD">
        <w:rPr>
          <w:rFonts w:ascii="Sakkal Majalla" w:hAnsi="Sakkal Majalla" w:cs="Sakkal Majalla"/>
          <w:szCs w:val="32"/>
          <w:rtl/>
        </w:rPr>
        <w:t>)</w:t>
      </w:r>
    </w:p>
    <w:p w:rsidR="001361E6" w:rsidRPr="00AD08DD" w:rsidRDefault="001361E6" w:rsidP="00AD08DD">
      <w:pPr>
        <w:widowControl w:val="0"/>
        <w:spacing w:before="120"/>
        <w:ind w:firstLine="25"/>
        <w:jc w:val="center"/>
        <w:rPr>
          <w:rFonts w:ascii="Times New Roman" w:hAnsi="Times New Roman" w:cs="PT Bold Heading"/>
          <w:bCs/>
          <w:sz w:val="28"/>
          <w:rtl/>
        </w:rPr>
      </w:pPr>
      <w:r w:rsidRPr="00AD08DD">
        <w:rPr>
          <w:rFonts w:ascii="Times New Roman" w:hAnsi="Times New Roman" w:cs="PT Bold Heading" w:hint="cs"/>
          <w:bCs/>
          <w:sz w:val="28"/>
          <w:rtl/>
        </w:rPr>
        <w:t>تمهيد:</w:t>
      </w:r>
    </w:p>
    <w:p w:rsidR="001361E6" w:rsidRPr="00AD08DD" w:rsidRDefault="00621BBB" w:rsidP="002B1869">
      <w:pPr>
        <w:widowControl w:val="0"/>
        <w:ind w:firstLine="510"/>
        <w:jc w:val="lowKashida"/>
        <w:rPr>
          <w:rFonts w:ascii="Sakkal Majalla" w:hAnsi="Sakkal Majalla" w:cs="Sakkal Majalla"/>
          <w:b w:val="0"/>
          <w:sz w:val="32"/>
          <w:szCs w:val="32"/>
          <w:rtl/>
        </w:rPr>
      </w:pPr>
      <w:r>
        <w:rPr>
          <w:rFonts w:ascii="Sakkal Majalla" w:hAnsi="Sakkal Majalla" w:cs="Sakkal Majalla"/>
          <w:b w:val="0"/>
          <w:sz w:val="32"/>
          <w:szCs w:val="32"/>
          <w:rtl/>
        </w:rPr>
        <w:t>حيث أن (الطرف ال</w:t>
      </w:r>
      <w:r>
        <w:rPr>
          <w:rFonts w:ascii="Sakkal Majalla" w:hAnsi="Sakkal Majalla" w:cs="Sakkal Majalla" w:hint="cs"/>
          <w:b w:val="0"/>
          <w:sz w:val="32"/>
          <w:szCs w:val="32"/>
          <w:rtl/>
        </w:rPr>
        <w:t>أول</w:t>
      </w:r>
      <w:r w:rsidR="001361E6" w:rsidRPr="00AD08DD">
        <w:rPr>
          <w:rFonts w:ascii="Sakkal Majalla" w:hAnsi="Sakkal Majalla" w:cs="Sakkal Majalla"/>
          <w:b w:val="0"/>
          <w:sz w:val="32"/>
          <w:szCs w:val="32"/>
          <w:rtl/>
        </w:rPr>
        <w:t>) يرغب في</w:t>
      </w:r>
      <w:r>
        <w:rPr>
          <w:rFonts w:ascii="Sakkal Majalla" w:hAnsi="Sakkal Majalla" w:cs="Sakkal Majalla" w:hint="cs"/>
          <w:b w:val="0"/>
          <w:sz w:val="32"/>
          <w:szCs w:val="32"/>
          <w:rtl/>
        </w:rPr>
        <w:t xml:space="preserve"> تحصيل</w:t>
      </w:r>
      <w:r w:rsidR="001361E6" w:rsidRPr="00AD08DD">
        <w:rPr>
          <w:rFonts w:ascii="Sakkal Majalla" w:hAnsi="Sakkal Majalla" w:cs="Sakkal Majalla"/>
          <w:b w:val="0"/>
          <w:sz w:val="32"/>
          <w:szCs w:val="32"/>
          <w:rtl/>
        </w:rPr>
        <w:t xml:space="preserve"> رعاية </w:t>
      </w:r>
      <w:r>
        <w:rPr>
          <w:rFonts w:ascii="Sakkal Majalla" w:hAnsi="Sakkal Majalla" w:cs="Sakkal Majalla" w:hint="cs"/>
          <w:b w:val="0"/>
          <w:sz w:val="32"/>
          <w:szCs w:val="32"/>
          <w:rtl/>
        </w:rPr>
        <w:t>ل</w:t>
      </w:r>
      <w:r w:rsidR="00DA545F">
        <w:rPr>
          <w:rFonts w:ascii="Sakkal Majalla" w:hAnsi="Sakkal Majalla" w:cs="Sakkal Majalla" w:hint="cs"/>
          <w:b w:val="0"/>
          <w:sz w:val="32"/>
          <w:szCs w:val="32"/>
          <w:rtl/>
        </w:rPr>
        <w:t xml:space="preserve">مبادرة </w:t>
      </w:r>
      <w:r w:rsidR="002B1869">
        <w:rPr>
          <w:rFonts w:ascii="Sakkal Majalla" w:hAnsi="Sakkal Majalla" w:cs="Sakkal Majalla" w:hint="cs"/>
          <w:b w:val="0"/>
          <w:sz w:val="32"/>
          <w:szCs w:val="32"/>
          <w:rtl/>
        </w:rPr>
        <w:t>(</w:t>
      </w:r>
      <w:r w:rsidR="002B1869" w:rsidRPr="002B1869">
        <w:rPr>
          <w:rFonts w:ascii="Sakkal Majalla" w:hAnsi="Sakkal Majalla" w:cs="Sakkal Majalla" w:hint="cs"/>
          <w:b w:val="0"/>
          <w:sz w:val="32"/>
          <w:szCs w:val="32"/>
          <w:highlight w:val="yellow"/>
          <w:rtl/>
        </w:rPr>
        <w:t>...........</w:t>
      </w:r>
      <w:r w:rsidR="002B1869">
        <w:rPr>
          <w:rFonts w:ascii="Sakkal Majalla" w:hAnsi="Sakkal Majalla" w:cs="Sakkal Majalla" w:hint="cs"/>
          <w:b w:val="0"/>
          <w:sz w:val="32"/>
          <w:szCs w:val="32"/>
          <w:rtl/>
        </w:rPr>
        <w:t>)</w:t>
      </w:r>
      <w:r w:rsidR="00DA545F">
        <w:rPr>
          <w:rFonts w:ascii="Sakkal Majalla" w:hAnsi="Sakkal Majalla" w:cs="Sakkal Majalla" w:hint="cs"/>
          <w:b w:val="0"/>
          <w:sz w:val="32"/>
          <w:szCs w:val="32"/>
          <w:rtl/>
        </w:rPr>
        <w:t xml:space="preserve"> إحدى مبادرات برنامج الشراكة الطلابية</w:t>
      </w:r>
      <w:r w:rsidR="001361E6" w:rsidRPr="00AD08DD">
        <w:rPr>
          <w:rFonts w:ascii="Sakkal Majalla" w:hAnsi="Sakkal Majalla" w:cs="Sakkal Majalla"/>
          <w:b w:val="0"/>
          <w:sz w:val="32"/>
          <w:szCs w:val="32"/>
          <w:rtl/>
        </w:rPr>
        <w:t xml:space="preserve"> على أن يتم الاستفادة من تلك الرعاية والصرف منها على إقامة </w:t>
      </w:r>
      <w:r w:rsidR="00DA545F">
        <w:rPr>
          <w:rFonts w:ascii="Sakkal Majalla" w:hAnsi="Sakkal Majalla" w:cs="Sakkal Majalla" w:hint="cs"/>
          <w:b w:val="0"/>
          <w:sz w:val="32"/>
          <w:szCs w:val="32"/>
          <w:rtl/>
        </w:rPr>
        <w:t>المبادرة وجوائزها</w:t>
      </w:r>
      <w:r w:rsidR="001361E6" w:rsidRPr="00AD08DD">
        <w:rPr>
          <w:rFonts w:ascii="Sakkal Majalla" w:hAnsi="Sakkal Majalla" w:cs="Sakkal Majalla"/>
          <w:b w:val="0"/>
          <w:sz w:val="32"/>
          <w:szCs w:val="32"/>
          <w:rtl/>
        </w:rPr>
        <w:t xml:space="preserve">، حسب ما يراه الطرف </w:t>
      </w:r>
      <w:r>
        <w:rPr>
          <w:rFonts w:ascii="Sakkal Majalla" w:hAnsi="Sakkal Majalla" w:cs="Sakkal Majalla" w:hint="cs"/>
          <w:b w:val="0"/>
          <w:sz w:val="32"/>
          <w:szCs w:val="32"/>
          <w:rtl/>
        </w:rPr>
        <w:t>الأول</w:t>
      </w:r>
      <w:r w:rsidR="001361E6" w:rsidRPr="00AD08DD">
        <w:rPr>
          <w:rFonts w:ascii="Sakkal Majalla" w:hAnsi="Sakkal Majalla" w:cs="Sakkal Majalla"/>
          <w:b w:val="0"/>
          <w:sz w:val="32"/>
          <w:szCs w:val="32"/>
          <w:rtl/>
        </w:rPr>
        <w:t xml:space="preserve">، وإشارة إلى رغبة شركة/ </w:t>
      </w:r>
      <w:r w:rsidR="002B1869">
        <w:rPr>
          <w:rFonts w:ascii="Sakkal Majalla" w:hAnsi="Sakkal Majalla" w:cs="Sakkal Majalla" w:hint="cs"/>
          <w:b w:val="0"/>
          <w:sz w:val="32"/>
          <w:szCs w:val="32"/>
          <w:highlight w:val="yellow"/>
          <w:rtl/>
        </w:rPr>
        <w:t>.................</w:t>
      </w:r>
      <w:r w:rsidR="001361E6" w:rsidRPr="00714659">
        <w:rPr>
          <w:rFonts w:ascii="Sakkal Majalla" w:hAnsi="Sakkal Majalla" w:cs="Sakkal Majalla"/>
          <w:b w:val="0"/>
          <w:sz w:val="32"/>
          <w:szCs w:val="32"/>
          <w:highlight w:val="yellow"/>
          <w:rtl/>
        </w:rPr>
        <w:t xml:space="preserve"> </w:t>
      </w:r>
      <w:r w:rsidR="00DA545F" w:rsidRPr="00714659">
        <w:rPr>
          <w:rFonts w:ascii="Sakkal Majalla" w:hAnsi="Sakkal Majalla" w:cs="Sakkal Majalla" w:hint="cs"/>
          <w:b w:val="0"/>
          <w:sz w:val="32"/>
          <w:szCs w:val="32"/>
          <w:highlight w:val="yellow"/>
          <w:rtl/>
        </w:rPr>
        <w:t>برعاية مبادرة</w:t>
      </w:r>
      <w:r w:rsidR="003343E7" w:rsidRPr="002B1869">
        <w:rPr>
          <w:rFonts w:ascii="Sakkal Majalla" w:hAnsi="Sakkal Majalla" w:cs="Sakkal Majalla" w:hint="cs"/>
          <w:b w:val="0"/>
          <w:sz w:val="32"/>
          <w:szCs w:val="32"/>
          <w:highlight w:val="yellow"/>
          <w:rtl/>
        </w:rPr>
        <w:t xml:space="preserve"> </w:t>
      </w:r>
      <w:r w:rsidR="002B1869" w:rsidRPr="002B1869">
        <w:rPr>
          <w:rFonts w:ascii="Sakkal Majalla" w:hAnsi="Sakkal Majalla" w:cs="Sakkal Majalla" w:hint="cs"/>
          <w:b w:val="0"/>
          <w:sz w:val="32"/>
          <w:szCs w:val="32"/>
          <w:highlight w:val="yellow"/>
          <w:rtl/>
        </w:rPr>
        <w:t>.................</w:t>
      </w:r>
      <w:r w:rsidR="003343E7">
        <w:rPr>
          <w:rFonts w:ascii="Sakkal Majalla" w:hAnsi="Sakkal Majalla" w:cs="Sakkal Majalla" w:hint="cs"/>
          <w:b w:val="0"/>
          <w:sz w:val="32"/>
          <w:szCs w:val="32"/>
          <w:rtl/>
        </w:rPr>
        <w:t xml:space="preserve"> إحدى </w:t>
      </w:r>
      <w:r w:rsidR="00DA545F">
        <w:rPr>
          <w:rFonts w:ascii="Sakkal Majalla" w:hAnsi="Sakkal Majalla" w:cs="Sakkal Majalla" w:hint="cs"/>
          <w:b w:val="0"/>
          <w:sz w:val="32"/>
          <w:szCs w:val="32"/>
          <w:rtl/>
        </w:rPr>
        <w:t>مبادرات برنامج</w:t>
      </w:r>
      <w:r w:rsidR="003343E7">
        <w:rPr>
          <w:rFonts w:ascii="Sakkal Majalla" w:hAnsi="Sakkal Majalla" w:cs="Sakkal Majalla" w:hint="cs"/>
          <w:b w:val="0"/>
          <w:sz w:val="32"/>
          <w:szCs w:val="32"/>
          <w:rtl/>
        </w:rPr>
        <w:t xml:space="preserve"> الشراكة الطلابية بعمادة شؤون الطلاب</w:t>
      </w:r>
      <w:r w:rsidR="007725FA">
        <w:rPr>
          <w:rFonts w:ascii="Sakkal Majalla" w:hAnsi="Sakkal Majalla" w:cs="Sakkal Majalla" w:hint="cs"/>
          <w:b w:val="0"/>
          <w:sz w:val="32"/>
          <w:szCs w:val="32"/>
          <w:rtl/>
        </w:rPr>
        <w:t xml:space="preserve"> جامعة الملك سعود</w:t>
      </w:r>
      <w:r w:rsidR="003343E7">
        <w:rPr>
          <w:rFonts w:ascii="Sakkal Majalla" w:hAnsi="Sakkal Majalla" w:cs="Sakkal Majalla" w:hint="cs"/>
          <w:b w:val="0"/>
          <w:sz w:val="32"/>
          <w:szCs w:val="32"/>
          <w:rtl/>
        </w:rPr>
        <w:t>.</w:t>
      </w:r>
    </w:p>
    <w:p w:rsidR="001361E6" w:rsidRPr="00AD08DD" w:rsidRDefault="001361E6" w:rsidP="001361E6">
      <w:pPr>
        <w:widowControl w:val="0"/>
        <w:spacing w:before="120"/>
        <w:ind w:firstLine="510"/>
        <w:jc w:val="lowKashida"/>
        <w:rPr>
          <w:rFonts w:ascii="Sakkal Majalla" w:hAnsi="Sakkal Majalla" w:cs="Sakkal Majalla"/>
          <w:b w:val="0"/>
          <w:sz w:val="32"/>
          <w:szCs w:val="32"/>
          <w:rtl/>
        </w:rPr>
      </w:pPr>
      <w:r w:rsidRPr="00AD08DD">
        <w:rPr>
          <w:rFonts w:ascii="Sakkal Majalla" w:hAnsi="Sakkal Majalla" w:cs="Sakkal Majalla"/>
          <w:b w:val="0"/>
          <w:sz w:val="32"/>
          <w:szCs w:val="32"/>
          <w:rtl/>
        </w:rPr>
        <w:t xml:space="preserve">لذا فقد اتفق الطرفان وهما بكامل أهليتهما المعتبرة شرعًا على إبرام هذا الاتفاق بينهما وفقاً للشروط والبنود التالية: </w:t>
      </w:r>
    </w:p>
    <w:p w:rsidR="001361E6" w:rsidRPr="00AD08DD" w:rsidRDefault="00486137" w:rsidP="001361E6">
      <w:pPr>
        <w:widowControl w:val="0"/>
        <w:spacing w:before="120"/>
        <w:ind w:firstLine="25"/>
        <w:jc w:val="center"/>
        <w:rPr>
          <w:rFonts w:ascii="Times New Roman" w:hAnsi="Times New Roman" w:cs="PT Bold Heading"/>
          <w:bCs/>
          <w:sz w:val="28"/>
          <w:rtl/>
        </w:rPr>
      </w:pPr>
      <w:r>
        <w:rPr>
          <w:rFonts w:ascii="Times New Roman" w:hAnsi="Times New Roman" w:cs="PT Bold Heading" w:hint="cs"/>
          <w:bCs/>
          <w:sz w:val="28"/>
          <w:rtl/>
        </w:rPr>
        <w:t xml:space="preserve"> المادة الأولى : </w:t>
      </w:r>
      <w:r w:rsidR="001361E6" w:rsidRPr="00AD08DD">
        <w:rPr>
          <w:rFonts w:ascii="Times New Roman" w:hAnsi="Times New Roman" w:cs="PT Bold Heading" w:hint="cs"/>
          <w:bCs/>
          <w:sz w:val="28"/>
          <w:rtl/>
        </w:rPr>
        <w:t>التزامات الطرف الأول</w:t>
      </w:r>
    </w:p>
    <w:p w:rsidR="003343E7" w:rsidRDefault="001361E6" w:rsidP="00621BBB">
      <w:pPr>
        <w:widowControl w:val="0"/>
        <w:ind w:left="454" w:hanging="454"/>
        <w:jc w:val="both"/>
        <w:rPr>
          <w:rFonts w:ascii="Sakkal Majalla" w:hAnsi="Sakkal Majalla" w:cs="Sakkal Majalla"/>
          <w:sz w:val="32"/>
          <w:szCs w:val="32"/>
          <w:rtl/>
        </w:rPr>
      </w:pPr>
      <w:r w:rsidRPr="00AD08DD">
        <w:rPr>
          <w:rFonts w:ascii="Sakkal Majalla" w:hAnsi="Sakkal Majalla" w:cs="Sakkal Majalla"/>
          <w:b w:val="0"/>
          <w:sz w:val="32"/>
          <w:szCs w:val="32"/>
          <w:rtl/>
        </w:rPr>
        <w:t xml:space="preserve">1/1: يلتزم (الطرف الأول) </w:t>
      </w:r>
      <w:r w:rsidR="003343E7" w:rsidRPr="003343E7">
        <w:rPr>
          <w:rFonts w:ascii="Sakkal Majalla" w:hAnsi="Sakkal Majalla" w:cs="Sakkal Majalla"/>
          <w:b w:val="0"/>
          <w:sz w:val="32"/>
          <w:szCs w:val="32"/>
          <w:rtl/>
        </w:rPr>
        <w:t xml:space="preserve">بوضع شعار الجهة الراعية على كافة </w:t>
      </w:r>
      <w:r w:rsidR="00DB4E46">
        <w:rPr>
          <w:rFonts w:ascii="Sakkal Majalla" w:hAnsi="Sakkal Majalla" w:cs="Sakkal Majalla" w:hint="cs"/>
          <w:b w:val="0"/>
          <w:sz w:val="32"/>
          <w:szCs w:val="32"/>
          <w:rtl/>
        </w:rPr>
        <w:t>(</w:t>
      </w:r>
      <w:r w:rsidR="003343E7" w:rsidRPr="003343E7">
        <w:rPr>
          <w:rFonts w:ascii="Sakkal Majalla" w:hAnsi="Sakkal Majalla" w:cs="Sakkal Majalla"/>
          <w:b w:val="0"/>
          <w:sz w:val="32"/>
          <w:szCs w:val="32"/>
          <w:rtl/>
        </w:rPr>
        <w:t xml:space="preserve">المطبوعات </w:t>
      </w:r>
      <w:r w:rsidR="00DB4E46">
        <w:rPr>
          <w:rFonts w:ascii="Sakkal Majalla" w:hAnsi="Sakkal Majalla" w:cs="Sakkal Majalla" w:hint="cs"/>
          <w:b w:val="0"/>
          <w:sz w:val="32"/>
          <w:szCs w:val="32"/>
          <w:rtl/>
        </w:rPr>
        <w:t>،</w:t>
      </w:r>
      <w:r w:rsidR="003343E7" w:rsidRPr="003343E7">
        <w:rPr>
          <w:rFonts w:ascii="Sakkal Majalla" w:hAnsi="Sakkal Majalla" w:cs="Sakkal Majalla"/>
          <w:b w:val="0"/>
          <w:sz w:val="32"/>
          <w:szCs w:val="32"/>
          <w:rtl/>
        </w:rPr>
        <w:t>الإعلانات</w:t>
      </w:r>
      <w:r w:rsidR="00CE0826">
        <w:rPr>
          <w:rFonts w:ascii="Sakkal Majalla" w:hAnsi="Sakkal Majalla" w:cs="Sakkal Majalla" w:hint="cs"/>
          <w:b w:val="0"/>
          <w:sz w:val="32"/>
          <w:szCs w:val="32"/>
          <w:rtl/>
        </w:rPr>
        <w:t xml:space="preserve"> </w:t>
      </w:r>
      <w:r w:rsidR="00DB4E46">
        <w:rPr>
          <w:rFonts w:ascii="Sakkal Majalla" w:hAnsi="Sakkal Majalla" w:cs="Sakkal Majalla" w:hint="cs"/>
          <w:b w:val="0"/>
          <w:sz w:val="32"/>
          <w:szCs w:val="32"/>
          <w:rtl/>
        </w:rPr>
        <w:t>،</w:t>
      </w:r>
      <w:r w:rsidR="00CE0826">
        <w:rPr>
          <w:rFonts w:ascii="Sakkal Majalla" w:hAnsi="Sakkal Majalla" w:cs="Sakkal Majalla" w:hint="cs"/>
          <w:b w:val="0"/>
          <w:sz w:val="32"/>
          <w:szCs w:val="32"/>
          <w:rtl/>
        </w:rPr>
        <w:t>اللوحات الإرشادية</w:t>
      </w:r>
      <w:r w:rsidR="007725FA">
        <w:rPr>
          <w:rFonts w:ascii="Sakkal Majalla" w:hAnsi="Sakkal Majalla" w:cs="Sakkal Majalla" w:hint="cs"/>
          <w:b w:val="0"/>
          <w:sz w:val="32"/>
          <w:szCs w:val="32"/>
          <w:rtl/>
        </w:rPr>
        <w:t xml:space="preserve"> </w:t>
      </w:r>
      <w:r w:rsidR="00DB4E46">
        <w:rPr>
          <w:rFonts w:ascii="Sakkal Majalla" w:hAnsi="Sakkal Majalla" w:cs="Sakkal Majalla" w:hint="cs"/>
          <w:b w:val="0"/>
          <w:sz w:val="32"/>
          <w:szCs w:val="32"/>
          <w:rtl/>
        </w:rPr>
        <w:t>،</w:t>
      </w:r>
      <w:r w:rsidR="007725FA">
        <w:rPr>
          <w:rFonts w:ascii="Sakkal Majalla" w:hAnsi="Sakkal Majalla" w:cs="Sakkal Majalla" w:hint="cs"/>
          <w:b w:val="0"/>
          <w:sz w:val="32"/>
          <w:szCs w:val="32"/>
          <w:rtl/>
        </w:rPr>
        <w:t>الدعوات</w:t>
      </w:r>
      <w:r w:rsidR="003343E7" w:rsidRPr="003343E7">
        <w:rPr>
          <w:rFonts w:ascii="Sakkal Majalla" w:hAnsi="Sakkal Majalla" w:cs="Sakkal Majalla"/>
          <w:b w:val="0"/>
          <w:sz w:val="32"/>
          <w:szCs w:val="32"/>
          <w:rtl/>
        </w:rPr>
        <w:t xml:space="preserve"> </w:t>
      </w:r>
      <w:r w:rsidR="00DB4E46">
        <w:rPr>
          <w:rFonts w:ascii="Sakkal Majalla" w:hAnsi="Sakkal Majalla" w:cs="Sakkal Majalla" w:hint="cs"/>
          <w:b w:val="0"/>
          <w:sz w:val="32"/>
          <w:szCs w:val="32"/>
          <w:rtl/>
        </w:rPr>
        <w:t>،</w:t>
      </w:r>
      <w:r w:rsidR="003343E7" w:rsidRPr="003343E7">
        <w:rPr>
          <w:rFonts w:ascii="Sakkal Majalla" w:hAnsi="Sakkal Majalla" w:cs="Sakkal Majalla"/>
          <w:b w:val="0"/>
          <w:sz w:val="32"/>
          <w:szCs w:val="32"/>
          <w:rtl/>
        </w:rPr>
        <w:t>نموذج التسجيل</w:t>
      </w:r>
      <w:r w:rsidR="00DB4E46">
        <w:rPr>
          <w:rFonts w:ascii="Sakkal Majalla" w:hAnsi="Sakkal Majalla" w:cs="Sakkal Majalla" w:hint="cs"/>
          <w:b w:val="0"/>
          <w:sz w:val="32"/>
          <w:szCs w:val="32"/>
          <w:rtl/>
        </w:rPr>
        <w:t>، الفيديو التعريفي،</w:t>
      </w:r>
      <w:r w:rsidR="003343E7" w:rsidRPr="003343E7">
        <w:rPr>
          <w:rFonts w:ascii="Sakkal Majalla" w:hAnsi="Sakkal Majalla" w:cs="Sakkal Majalla"/>
          <w:b w:val="0"/>
          <w:sz w:val="32"/>
          <w:szCs w:val="32"/>
          <w:rtl/>
        </w:rPr>
        <w:t xml:space="preserve"> التقرير</w:t>
      </w:r>
      <w:r w:rsidR="00CE0826">
        <w:rPr>
          <w:rFonts w:ascii="Sakkal Majalla" w:hAnsi="Sakkal Majalla" w:cs="Sakkal Majalla" w:hint="cs"/>
          <w:b w:val="0"/>
          <w:sz w:val="32"/>
          <w:szCs w:val="32"/>
          <w:rtl/>
        </w:rPr>
        <w:t xml:space="preserve"> </w:t>
      </w:r>
      <w:r w:rsidR="003343E7" w:rsidRPr="003343E7">
        <w:rPr>
          <w:rFonts w:ascii="Sakkal Majalla" w:hAnsi="Sakkal Majalla" w:cs="Sakkal Majalla"/>
          <w:b w:val="0"/>
          <w:sz w:val="32"/>
          <w:szCs w:val="32"/>
          <w:rtl/>
        </w:rPr>
        <w:t>الختامي</w:t>
      </w:r>
      <w:r w:rsidR="00DB4E46">
        <w:rPr>
          <w:rFonts w:ascii="Sakkal Majalla" w:hAnsi="Sakkal Majalla" w:cs="Sakkal Majalla" w:hint="cs"/>
          <w:b w:val="0"/>
          <w:sz w:val="32"/>
          <w:szCs w:val="32"/>
          <w:rtl/>
        </w:rPr>
        <w:t>)</w:t>
      </w:r>
      <w:r w:rsidR="00CE0826">
        <w:rPr>
          <w:rFonts w:ascii="Sakkal Majalla" w:hAnsi="Sakkal Majalla" w:cs="Sakkal Majalla" w:hint="cs"/>
          <w:b w:val="0"/>
          <w:sz w:val="32"/>
          <w:szCs w:val="32"/>
          <w:rtl/>
        </w:rPr>
        <w:t xml:space="preserve"> </w:t>
      </w:r>
      <w:r w:rsidR="003343E7" w:rsidRPr="003343E7">
        <w:rPr>
          <w:rFonts w:ascii="Sakkal Majalla" w:hAnsi="Sakkal Majalla" w:cs="Sakkal Majalla"/>
          <w:b w:val="0"/>
          <w:sz w:val="32"/>
          <w:szCs w:val="32"/>
          <w:rtl/>
        </w:rPr>
        <w:t xml:space="preserve">الخاص بالحدث </w:t>
      </w:r>
      <w:r w:rsidR="003343E7">
        <w:rPr>
          <w:rFonts w:ascii="Sakkal Majalla" w:hAnsi="Sakkal Majalla" w:cs="Sakkal Majalla" w:hint="cs"/>
          <w:sz w:val="32"/>
          <w:szCs w:val="32"/>
          <w:rtl/>
        </w:rPr>
        <w:t>و</w:t>
      </w:r>
      <w:r w:rsidR="003343E7" w:rsidRPr="003343E7">
        <w:rPr>
          <w:rFonts w:ascii="Sakkal Majalla" w:hAnsi="Sakkal Majalla" w:cs="Sakkal Majalla"/>
          <w:sz w:val="32"/>
          <w:szCs w:val="32"/>
          <w:rtl/>
        </w:rPr>
        <w:t>توفير ركن مخصص في المعرض</w:t>
      </w:r>
      <w:r w:rsidR="007725FA">
        <w:rPr>
          <w:rFonts w:ascii="Sakkal Majalla" w:hAnsi="Sakkal Majalla" w:cs="Sakkal Majalla" w:hint="cs"/>
          <w:sz w:val="32"/>
          <w:szCs w:val="32"/>
          <w:rtl/>
        </w:rPr>
        <w:t xml:space="preserve"> وعرض فيديو تعريفي</w:t>
      </w:r>
      <w:r w:rsidR="00CE0826">
        <w:rPr>
          <w:rFonts w:ascii="Sakkal Majalla" w:hAnsi="Sakkal Majalla" w:cs="Sakkal Majalla" w:hint="cs"/>
          <w:sz w:val="32"/>
          <w:szCs w:val="32"/>
          <w:rtl/>
        </w:rPr>
        <w:t xml:space="preserve"> </w:t>
      </w:r>
      <w:proofErr w:type="spellStart"/>
      <w:r w:rsidR="00D56D0A">
        <w:rPr>
          <w:rFonts w:ascii="Sakkal Majalla" w:hAnsi="Sakkal Majalla" w:cs="Sakkal Majalla" w:hint="cs"/>
          <w:sz w:val="32"/>
          <w:szCs w:val="32"/>
          <w:rtl/>
        </w:rPr>
        <w:t>وبنر</w:t>
      </w:r>
      <w:proofErr w:type="spellEnd"/>
      <w:r w:rsidR="00D56D0A">
        <w:rPr>
          <w:rFonts w:ascii="Sakkal Majalla" w:hAnsi="Sakkal Majalla" w:cs="Sakkal Majalla" w:hint="cs"/>
          <w:sz w:val="32"/>
          <w:szCs w:val="32"/>
          <w:rtl/>
        </w:rPr>
        <w:t xml:space="preserve"> ومنشورات خاصة بالجهة </w:t>
      </w:r>
      <w:r w:rsidR="00CE0826">
        <w:rPr>
          <w:rFonts w:ascii="Sakkal Majalla" w:hAnsi="Sakkal Majalla" w:cs="Sakkal Majalla" w:hint="cs"/>
          <w:sz w:val="32"/>
          <w:szCs w:val="32"/>
          <w:rtl/>
        </w:rPr>
        <w:t>الراعية.</w:t>
      </w:r>
      <w:r w:rsidR="003343E7">
        <w:rPr>
          <w:rFonts w:ascii="Sakkal Majalla" w:hAnsi="Sakkal Majalla" w:cs="Sakkal Majalla" w:hint="cs"/>
          <w:sz w:val="32"/>
          <w:szCs w:val="32"/>
          <w:rtl/>
        </w:rPr>
        <w:t xml:space="preserve"> </w:t>
      </w:r>
    </w:p>
    <w:p w:rsidR="00621BBB" w:rsidRDefault="000176CA" w:rsidP="00D56D0A">
      <w:pPr>
        <w:widowControl w:val="0"/>
        <w:ind w:left="454" w:hanging="454"/>
        <w:jc w:val="both"/>
        <w:rPr>
          <w:rFonts w:ascii="Sakkal Majalla" w:hAnsi="Sakkal Majalla" w:cs="Sakkal Majalla"/>
          <w:sz w:val="32"/>
          <w:szCs w:val="32"/>
          <w:rtl/>
        </w:rPr>
      </w:pPr>
      <w:r>
        <w:rPr>
          <w:rFonts w:ascii="Sakkal Majalla" w:hAnsi="Sakkal Majalla" w:cs="Sakkal Majalla" w:hint="cs"/>
          <w:sz w:val="32"/>
          <w:szCs w:val="32"/>
          <w:rtl/>
        </w:rPr>
        <w:t>2</w:t>
      </w:r>
      <w:r w:rsidR="007725FA">
        <w:rPr>
          <w:rFonts w:ascii="Sakkal Majalla" w:hAnsi="Sakkal Majalla" w:cs="Sakkal Majalla" w:hint="cs"/>
          <w:sz w:val="32"/>
          <w:szCs w:val="32"/>
          <w:rtl/>
        </w:rPr>
        <w:t>/</w:t>
      </w:r>
      <w:r>
        <w:rPr>
          <w:rFonts w:ascii="Sakkal Majalla" w:hAnsi="Sakkal Majalla" w:cs="Sakkal Majalla" w:hint="cs"/>
          <w:sz w:val="32"/>
          <w:szCs w:val="32"/>
          <w:rtl/>
        </w:rPr>
        <w:t>1</w:t>
      </w:r>
      <w:r w:rsidR="00CE0826">
        <w:rPr>
          <w:rFonts w:ascii="Sakkal Majalla" w:hAnsi="Sakkal Majalla" w:cs="Sakkal Majalla" w:hint="cs"/>
          <w:sz w:val="32"/>
          <w:szCs w:val="32"/>
          <w:rtl/>
        </w:rPr>
        <w:t>:</w:t>
      </w:r>
      <w:r w:rsidR="00CE0826" w:rsidRPr="00D56D0A">
        <w:rPr>
          <w:rFonts w:ascii="Sakkal Majalla" w:hAnsi="Sakkal Majalla" w:cs="Sakkal Majalla" w:hint="cs"/>
          <w:b w:val="0"/>
          <w:sz w:val="32"/>
          <w:szCs w:val="32"/>
          <w:rtl/>
        </w:rPr>
        <w:t xml:space="preserve"> </w:t>
      </w:r>
      <w:r w:rsidR="00CE0826">
        <w:rPr>
          <w:rFonts w:ascii="Sakkal Majalla" w:hAnsi="Sakkal Majalla" w:cs="Sakkal Majalla" w:hint="cs"/>
          <w:b w:val="0"/>
          <w:sz w:val="32"/>
          <w:szCs w:val="32"/>
          <w:rtl/>
        </w:rPr>
        <w:t>يلتزم</w:t>
      </w:r>
      <w:r w:rsidR="00D56D0A" w:rsidRPr="00D56D0A">
        <w:rPr>
          <w:rFonts w:ascii="Sakkal Majalla" w:hAnsi="Sakkal Majalla" w:cs="Sakkal Majalla"/>
          <w:sz w:val="32"/>
          <w:szCs w:val="32"/>
          <w:rtl/>
        </w:rPr>
        <w:t xml:space="preserve"> (الطرف الأول)</w:t>
      </w:r>
      <w:r w:rsidR="00D56D0A">
        <w:rPr>
          <w:rFonts w:ascii="Sakkal Majalla" w:hAnsi="Sakkal Majalla" w:cs="Sakkal Majalla" w:hint="cs"/>
          <w:sz w:val="32"/>
          <w:szCs w:val="32"/>
          <w:rtl/>
        </w:rPr>
        <w:t xml:space="preserve"> بتقديم </w:t>
      </w:r>
      <w:r w:rsidR="00621BBB">
        <w:rPr>
          <w:rFonts w:ascii="Sakkal Majalla" w:hAnsi="Sakkal Majalla" w:cs="Sakkal Majalla" w:hint="cs"/>
          <w:sz w:val="32"/>
          <w:szCs w:val="32"/>
          <w:rtl/>
        </w:rPr>
        <w:t>:</w:t>
      </w:r>
    </w:p>
    <w:p w:rsidR="00621BBB" w:rsidRPr="00621BBB" w:rsidRDefault="00D56D0A" w:rsidP="00621BBB">
      <w:pPr>
        <w:pStyle w:val="a4"/>
        <w:widowControl w:val="0"/>
        <w:numPr>
          <w:ilvl w:val="0"/>
          <w:numId w:val="6"/>
        </w:numPr>
        <w:jc w:val="both"/>
        <w:rPr>
          <w:rFonts w:ascii="Sakkal Majalla" w:hAnsi="Sakkal Majalla" w:cs="Sakkal Majalla"/>
          <w:sz w:val="32"/>
          <w:szCs w:val="32"/>
          <w:highlight w:val="yellow"/>
        </w:rPr>
      </w:pPr>
      <w:r w:rsidRPr="00621BBB">
        <w:rPr>
          <w:rFonts w:ascii="Sakkal Majalla" w:hAnsi="Sakkal Majalla" w:cs="Sakkal Majalla" w:hint="cs"/>
          <w:sz w:val="32"/>
          <w:szCs w:val="32"/>
          <w:highlight w:val="yellow"/>
          <w:rtl/>
        </w:rPr>
        <w:t>درع وشهادة شكر وتقدير باسم عمادة شؤون الطلاب بجامعة الملك سعود</w:t>
      </w:r>
      <w:r w:rsidR="00621BBB" w:rsidRPr="00621BBB">
        <w:rPr>
          <w:rFonts w:ascii="Sakkal Majalla" w:hAnsi="Sakkal Majalla" w:cs="Sakkal Majalla" w:hint="cs"/>
          <w:sz w:val="32"/>
          <w:szCs w:val="32"/>
          <w:highlight w:val="yellow"/>
          <w:rtl/>
        </w:rPr>
        <w:t>.</w:t>
      </w:r>
    </w:p>
    <w:p w:rsidR="00621BBB" w:rsidRPr="00621BBB" w:rsidRDefault="00D56D0A" w:rsidP="00621BBB">
      <w:pPr>
        <w:pStyle w:val="a4"/>
        <w:widowControl w:val="0"/>
        <w:numPr>
          <w:ilvl w:val="0"/>
          <w:numId w:val="6"/>
        </w:numPr>
        <w:jc w:val="both"/>
        <w:rPr>
          <w:rFonts w:ascii="Sakkal Majalla" w:hAnsi="Sakkal Majalla" w:cs="Sakkal Majalla"/>
          <w:sz w:val="32"/>
          <w:szCs w:val="32"/>
          <w:highlight w:val="yellow"/>
        </w:rPr>
      </w:pPr>
      <w:r w:rsidRPr="00621BBB">
        <w:rPr>
          <w:rFonts w:ascii="Sakkal Majalla" w:hAnsi="Sakkal Majalla" w:cs="Sakkal Majalla" w:hint="cs"/>
          <w:sz w:val="32"/>
          <w:szCs w:val="32"/>
          <w:highlight w:val="yellow"/>
          <w:rtl/>
        </w:rPr>
        <w:t xml:space="preserve"> وشكر الجهة الراعية عبر مواقع التواصل الاجتماعي</w:t>
      </w:r>
      <w:r w:rsidR="00621BBB" w:rsidRPr="00621BBB">
        <w:rPr>
          <w:rFonts w:ascii="Sakkal Majalla" w:hAnsi="Sakkal Majalla" w:cs="Sakkal Majalla" w:hint="cs"/>
          <w:sz w:val="32"/>
          <w:szCs w:val="32"/>
          <w:highlight w:val="yellow"/>
          <w:rtl/>
        </w:rPr>
        <w:t>.</w:t>
      </w:r>
    </w:p>
    <w:p w:rsidR="00621BBB" w:rsidRPr="00621BBB" w:rsidRDefault="00D56D0A" w:rsidP="00621BBB">
      <w:pPr>
        <w:pStyle w:val="a4"/>
        <w:widowControl w:val="0"/>
        <w:numPr>
          <w:ilvl w:val="0"/>
          <w:numId w:val="6"/>
        </w:numPr>
        <w:jc w:val="both"/>
        <w:rPr>
          <w:rFonts w:ascii="Sakkal Majalla" w:hAnsi="Sakkal Majalla" w:cs="Sakkal Majalla"/>
          <w:sz w:val="32"/>
          <w:szCs w:val="32"/>
          <w:highlight w:val="yellow"/>
        </w:rPr>
      </w:pPr>
      <w:r w:rsidRPr="00621BBB">
        <w:rPr>
          <w:rFonts w:ascii="Sakkal Majalla" w:hAnsi="Sakkal Majalla" w:cs="Sakkal Majalla" w:hint="cs"/>
          <w:sz w:val="32"/>
          <w:szCs w:val="32"/>
          <w:highlight w:val="yellow"/>
          <w:rtl/>
        </w:rPr>
        <w:t xml:space="preserve"> وإتاحة فرصة تقديم</w:t>
      </w:r>
      <w:r w:rsidRPr="00621BBB">
        <w:rPr>
          <w:rFonts w:ascii="Sakkal Majalla" w:hAnsi="Sakkal Majalla" w:cs="Sakkal Majalla"/>
          <w:sz w:val="32"/>
          <w:szCs w:val="32"/>
          <w:highlight w:val="yellow"/>
          <w:rtl/>
        </w:rPr>
        <w:t xml:space="preserve"> كلمة خاصة وعرض </w:t>
      </w:r>
      <w:r w:rsidR="00CE0826" w:rsidRPr="00621BBB">
        <w:rPr>
          <w:rFonts w:ascii="Sakkal Majalla" w:hAnsi="Sakkal Majalla" w:cs="Sakkal Majalla" w:hint="cs"/>
          <w:sz w:val="32"/>
          <w:szCs w:val="32"/>
          <w:highlight w:val="yellow"/>
          <w:rtl/>
        </w:rPr>
        <w:t xml:space="preserve">فيديو </w:t>
      </w:r>
      <w:r w:rsidRPr="00621BBB">
        <w:rPr>
          <w:rFonts w:ascii="Sakkal Majalla" w:hAnsi="Sakkal Majalla" w:cs="Sakkal Majalla"/>
          <w:sz w:val="32"/>
          <w:szCs w:val="32"/>
          <w:highlight w:val="yellow"/>
          <w:rtl/>
        </w:rPr>
        <w:t>تعريفي</w:t>
      </w:r>
      <w:r w:rsidR="00621BBB" w:rsidRPr="00621BBB">
        <w:rPr>
          <w:rFonts w:ascii="Sakkal Majalla" w:hAnsi="Sakkal Majalla" w:cs="Sakkal Majalla" w:hint="cs"/>
          <w:sz w:val="32"/>
          <w:szCs w:val="32"/>
          <w:highlight w:val="yellow"/>
          <w:rtl/>
        </w:rPr>
        <w:t>.</w:t>
      </w:r>
    </w:p>
    <w:p w:rsidR="00621BBB" w:rsidRPr="00621BBB" w:rsidRDefault="00D56D0A" w:rsidP="00621BBB">
      <w:pPr>
        <w:pStyle w:val="a4"/>
        <w:widowControl w:val="0"/>
        <w:numPr>
          <w:ilvl w:val="0"/>
          <w:numId w:val="6"/>
        </w:numPr>
        <w:jc w:val="both"/>
        <w:rPr>
          <w:rFonts w:ascii="Sakkal Majalla" w:hAnsi="Sakkal Majalla" w:cs="Sakkal Majalla"/>
          <w:sz w:val="32"/>
          <w:szCs w:val="32"/>
          <w:highlight w:val="yellow"/>
        </w:rPr>
      </w:pPr>
      <w:r w:rsidRPr="00621BBB">
        <w:rPr>
          <w:rFonts w:ascii="Sakkal Majalla" w:hAnsi="Sakkal Majalla" w:cs="Sakkal Majalla"/>
          <w:sz w:val="32"/>
          <w:szCs w:val="32"/>
          <w:highlight w:val="yellow"/>
          <w:rtl/>
        </w:rPr>
        <w:t xml:space="preserve"> </w:t>
      </w:r>
      <w:r w:rsidR="00216619" w:rsidRPr="00621BBB">
        <w:rPr>
          <w:rFonts w:ascii="Sakkal Majalla" w:hAnsi="Sakkal Majalla" w:cs="Sakkal Majalla" w:hint="cs"/>
          <w:sz w:val="32"/>
          <w:szCs w:val="32"/>
          <w:highlight w:val="yellow"/>
          <w:rtl/>
        </w:rPr>
        <w:t>وتقديم</w:t>
      </w:r>
      <w:r w:rsidR="00CE0826" w:rsidRPr="00621BBB">
        <w:rPr>
          <w:rFonts w:ascii="Sakkal Majalla" w:hAnsi="Sakkal Majalla" w:cs="Sakkal Majalla" w:hint="cs"/>
          <w:sz w:val="32"/>
          <w:szCs w:val="32"/>
          <w:highlight w:val="yellow"/>
          <w:rtl/>
        </w:rPr>
        <w:t xml:space="preserve"> (</w:t>
      </w:r>
      <w:r w:rsidR="0065656E" w:rsidRPr="00621BBB">
        <w:rPr>
          <w:rFonts w:ascii="Sakkal Majalla" w:hAnsi="Sakkal Majalla" w:cs="Sakkal Majalla" w:hint="cs"/>
          <w:sz w:val="32"/>
          <w:szCs w:val="32"/>
          <w:highlight w:val="yellow"/>
          <w:rtl/>
        </w:rPr>
        <w:t>5)</w:t>
      </w:r>
      <w:r w:rsidRPr="00621BBB">
        <w:rPr>
          <w:rFonts w:ascii="Sakkal Majalla" w:hAnsi="Sakkal Majalla" w:cs="Sakkal Majalla"/>
          <w:sz w:val="32"/>
          <w:szCs w:val="32"/>
          <w:highlight w:val="yellow"/>
          <w:rtl/>
        </w:rPr>
        <w:t xml:space="preserve"> مقاعد مخصصة للجهة </w:t>
      </w:r>
      <w:r w:rsidR="00621BBB" w:rsidRPr="00621BBB">
        <w:rPr>
          <w:rFonts w:ascii="Sakkal Majalla" w:hAnsi="Sakkal Majalla" w:cs="Sakkal Majalla" w:hint="cs"/>
          <w:sz w:val="32"/>
          <w:szCs w:val="32"/>
          <w:highlight w:val="yellow"/>
          <w:rtl/>
        </w:rPr>
        <w:t>الراعية.</w:t>
      </w:r>
    </w:p>
    <w:p w:rsidR="00D56D0A" w:rsidRPr="00621BBB" w:rsidRDefault="0065656E" w:rsidP="00621BBB">
      <w:pPr>
        <w:pStyle w:val="a4"/>
        <w:widowControl w:val="0"/>
        <w:numPr>
          <w:ilvl w:val="0"/>
          <w:numId w:val="6"/>
        </w:numPr>
        <w:jc w:val="both"/>
        <w:rPr>
          <w:rFonts w:ascii="Sakkal Majalla" w:hAnsi="Sakkal Majalla" w:cs="Sakkal Majalla"/>
          <w:sz w:val="32"/>
          <w:szCs w:val="32"/>
          <w:highlight w:val="yellow"/>
          <w:rtl/>
        </w:rPr>
      </w:pPr>
      <w:r w:rsidRPr="00621BBB">
        <w:rPr>
          <w:rFonts w:ascii="Sakkal Majalla" w:hAnsi="Sakkal Majalla" w:cs="Sakkal Majalla" w:hint="cs"/>
          <w:sz w:val="32"/>
          <w:szCs w:val="32"/>
          <w:highlight w:val="yellow"/>
          <w:rtl/>
        </w:rPr>
        <w:t>وضع</w:t>
      </w:r>
      <w:r w:rsidR="00CE0826" w:rsidRPr="00621BBB">
        <w:rPr>
          <w:rFonts w:ascii="Sakkal Majalla" w:hAnsi="Sakkal Majalla" w:cs="Sakkal Majalla" w:hint="cs"/>
          <w:sz w:val="32"/>
          <w:szCs w:val="32"/>
          <w:highlight w:val="yellow"/>
          <w:rtl/>
        </w:rPr>
        <w:t xml:space="preserve"> الشعار في خلفية منصة </w:t>
      </w:r>
      <w:r w:rsidR="00D56D0A" w:rsidRPr="00621BBB">
        <w:rPr>
          <w:rFonts w:ascii="Sakkal Majalla" w:hAnsi="Sakkal Majalla" w:cs="Sakkal Majalla" w:hint="cs"/>
          <w:sz w:val="32"/>
          <w:szCs w:val="32"/>
          <w:highlight w:val="yellow"/>
          <w:rtl/>
        </w:rPr>
        <w:t>الحفل الختامي للمبادرة</w:t>
      </w:r>
      <w:r w:rsidR="00D56D0A" w:rsidRPr="00621BBB">
        <w:rPr>
          <w:rFonts w:ascii="Sakkal Majalla" w:hAnsi="Sakkal Majalla" w:cs="Sakkal Majalla"/>
          <w:sz w:val="32"/>
          <w:szCs w:val="32"/>
          <w:highlight w:val="yellow"/>
          <w:rtl/>
        </w:rPr>
        <w:t>.</w:t>
      </w:r>
    </w:p>
    <w:p w:rsidR="00FC7897" w:rsidRDefault="00714659" w:rsidP="00714659">
      <w:pPr>
        <w:widowControl w:val="0"/>
        <w:ind w:left="454" w:hanging="454"/>
        <w:jc w:val="both"/>
        <w:rPr>
          <w:rFonts w:ascii="Sakkal Majalla" w:hAnsi="Sakkal Majalla" w:cs="Sakkal Majalla"/>
          <w:sz w:val="32"/>
          <w:szCs w:val="32"/>
          <w:rtl/>
        </w:rPr>
      </w:pPr>
      <w:r w:rsidRPr="002B1869">
        <w:rPr>
          <w:rFonts w:ascii="Sakkal Majalla" w:hAnsi="Sakkal Majalla" w:cs="Sakkal Majalla" w:hint="cs"/>
          <w:sz w:val="32"/>
          <w:szCs w:val="32"/>
          <w:rtl/>
        </w:rPr>
        <w:lastRenderedPageBreak/>
        <w:t>3</w:t>
      </w:r>
      <w:r w:rsidR="00FC7897" w:rsidRPr="002B1869">
        <w:rPr>
          <w:rFonts w:ascii="Sakkal Majalla" w:hAnsi="Sakkal Majalla" w:cs="Sakkal Majalla" w:hint="cs"/>
          <w:sz w:val="32"/>
          <w:szCs w:val="32"/>
          <w:rtl/>
        </w:rPr>
        <w:t>/1: في حالة تأخير او الغاء المناسبة لا يترتب على( الطرف الأول ) أي التزامات مالية او قانونية</w:t>
      </w:r>
      <w:r w:rsidR="00FC7897">
        <w:rPr>
          <w:rFonts w:ascii="Sakkal Majalla" w:hAnsi="Sakkal Majalla" w:cs="Sakkal Majalla" w:hint="cs"/>
          <w:sz w:val="32"/>
          <w:szCs w:val="32"/>
          <w:rtl/>
        </w:rPr>
        <w:t xml:space="preserve"> </w:t>
      </w:r>
    </w:p>
    <w:p w:rsidR="00205187" w:rsidRPr="003343E7" w:rsidRDefault="00205187" w:rsidP="00205187">
      <w:pPr>
        <w:widowControl w:val="0"/>
        <w:ind w:left="454" w:hanging="454"/>
        <w:jc w:val="both"/>
        <w:rPr>
          <w:rFonts w:ascii="Sakkal Majalla" w:hAnsi="Sakkal Majalla" w:cs="Sakkal Majalla"/>
          <w:sz w:val="32"/>
          <w:szCs w:val="32"/>
          <w:rtl/>
        </w:rPr>
      </w:pPr>
    </w:p>
    <w:p w:rsidR="001361E6" w:rsidRPr="00AD08DD" w:rsidRDefault="00486137" w:rsidP="001361E6">
      <w:pPr>
        <w:widowControl w:val="0"/>
        <w:spacing w:before="120"/>
        <w:ind w:firstLine="25"/>
        <w:jc w:val="center"/>
        <w:rPr>
          <w:rFonts w:ascii="Times New Roman" w:hAnsi="Times New Roman" w:cs="PT Bold Heading"/>
          <w:bCs/>
          <w:sz w:val="28"/>
          <w:rtl/>
        </w:rPr>
      </w:pPr>
      <w:r>
        <w:rPr>
          <w:rFonts w:ascii="Times New Roman" w:hAnsi="Times New Roman" w:cs="PT Bold Heading" w:hint="cs"/>
          <w:bCs/>
          <w:sz w:val="28"/>
          <w:rtl/>
        </w:rPr>
        <w:t>المادة الثانية :</w:t>
      </w:r>
      <w:r w:rsidR="001361E6" w:rsidRPr="00AD08DD">
        <w:rPr>
          <w:rFonts w:ascii="Times New Roman" w:hAnsi="Times New Roman" w:cs="PT Bold Heading" w:hint="cs"/>
          <w:bCs/>
          <w:sz w:val="28"/>
          <w:rtl/>
        </w:rPr>
        <w:t>التزامات (الطرف الثاني)</w:t>
      </w:r>
    </w:p>
    <w:p w:rsidR="002B1869" w:rsidRDefault="001361E6" w:rsidP="002B1869">
      <w:pPr>
        <w:widowControl w:val="0"/>
        <w:ind w:left="454" w:hanging="454"/>
        <w:jc w:val="both"/>
        <w:rPr>
          <w:rFonts w:ascii="Sakkal Majalla" w:hAnsi="Sakkal Majalla" w:cs="Sakkal Majalla"/>
          <w:b w:val="0"/>
          <w:sz w:val="32"/>
          <w:szCs w:val="32"/>
          <w:rtl/>
        </w:rPr>
      </w:pPr>
      <w:r w:rsidRPr="00AD08DD">
        <w:rPr>
          <w:rFonts w:ascii="Sakkal Majalla" w:hAnsi="Sakkal Majalla" w:cs="Sakkal Majalla"/>
          <w:b w:val="0"/>
          <w:sz w:val="32"/>
          <w:szCs w:val="32"/>
          <w:rtl/>
        </w:rPr>
        <w:t>1/2: بالا</w:t>
      </w:r>
      <w:r w:rsidR="002B1869">
        <w:rPr>
          <w:rFonts w:ascii="Sakkal Majalla" w:hAnsi="Sakkal Majalla" w:cs="Sakkal Majalla"/>
          <w:b w:val="0"/>
          <w:sz w:val="32"/>
          <w:szCs w:val="32"/>
          <w:rtl/>
        </w:rPr>
        <w:t>لتزام بتطبيق ما تم الاتفاق عليه</w:t>
      </w:r>
      <w:r w:rsidR="002B1869">
        <w:rPr>
          <w:rFonts w:ascii="Sakkal Majalla" w:hAnsi="Sakkal Majalla" w:cs="Sakkal Majalla" w:hint="cs"/>
          <w:b w:val="0"/>
          <w:sz w:val="32"/>
          <w:szCs w:val="32"/>
          <w:rtl/>
        </w:rPr>
        <w:t xml:space="preserve"> </w:t>
      </w:r>
      <w:r w:rsidR="00FC7897">
        <w:rPr>
          <w:rFonts w:ascii="Sakkal Majalla" w:hAnsi="Sakkal Majalla" w:cs="Sakkal Majalla" w:hint="cs"/>
          <w:b w:val="0"/>
          <w:sz w:val="32"/>
          <w:szCs w:val="32"/>
          <w:rtl/>
        </w:rPr>
        <w:t xml:space="preserve"> </w:t>
      </w:r>
      <w:r w:rsidRPr="00AD08DD">
        <w:rPr>
          <w:rFonts w:ascii="Sakkal Majalla" w:hAnsi="Sakkal Majalla" w:cs="Sakkal Majalla"/>
          <w:b w:val="0"/>
          <w:sz w:val="32"/>
          <w:szCs w:val="32"/>
          <w:rtl/>
        </w:rPr>
        <w:t>من حيث نوع الرعاية والذي يحددها (الطرف الثاني) على أن يتم تزويد (الطرف الأول) بالتالي: بشعار الجهة (</w:t>
      </w:r>
      <w:r w:rsidR="00315B2E">
        <w:rPr>
          <w:rFonts w:ascii="Sakkal Majalla" w:hAnsi="Sakkal Majalla" w:cs="Sakkal Majalla"/>
          <w:b w:val="0"/>
          <w:sz w:val="32"/>
          <w:szCs w:val="32"/>
        </w:rPr>
        <w:t>LOGO</w:t>
      </w:r>
      <w:r w:rsidRPr="00AD08DD">
        <w:rPr>
          <w:rFonts w:ascii="Sakkal Majalla" w:hAnsi="Sakkal Majalla" w:cs="Sakkal Majalla"/>
          <w:b w:val="0"/>
          <w:sz w:val="32"/>
          <w:szCs w:val="32"/>
          <w:rtl/>
        </w:rPr>
        <w:t xml:space="preserve">)، على أن يسدد </w:t>
      </w:r>
      <w:r w:rsidR="00205187" w:rsidRPr="00AD08DD">
        <w:rPr>
          <w:rFonts w:ascii="Sakkal Majalla" w:hAnsi="Sakkal Majalla" w:cs="Sakkal Majalla" w:hint="cs"/>
          <w:b w:val="0"/>
          <w:sz w:val="32"/>
          <w:szCs w:val="32"/>
          <w:rtl/>
        </w:rPr>
        <w:t xml:space="preserve">مبلغ </w:t>
      </w:r>
      <w:r w:rsidR="00205187">
        <w:rPr>
          <w:rFonts w:ascii="Sakkal Majalla" w:hAnsi="Sakkal Majalla" w:cs="Sakkal Majalla" w:hint="cs"/>
          <w:b w:val="0"/>
          <w:sz w:val="32"/>
          <w:szCs w:val="32"/>
          <w:rtl/>
        </w:rPr>
        <w:t>(</w:t>
      </w:r>
      <w:r w:rsidR="002B1869" w:rsidRPr="002B1869">
        <w:rPr>
          <w:rFonts w:ascii="Sakkal Majalla" w:hAnsi="Sakkal Majalla" w:cs="Sakkal Majalla" w:hint="cs"/>
          <w:b w:val="0"/>
          <w:sz w:val="32"/>
          <w:szCs w:val="32"/>
          <w:highlight w:val="yellow"/>
          <w:rtl/>
        </w:rPr>
        <w:t>..............</w:t>
      </w:r>
      <w:r w:rsidR="00CE0826">
        <w:rPr>
          <w:rFonts w:ascii="Sakkal Majalla" w:hAnsi="Sakkal Majalla" w:cs="Sakkal Majalla" w:hint="cs"/>
          <w:b w:val="0"/>
          <w:sz w:val="32"/>
          <w:szCs w:val="32"/>
          <w:rtl/>
        </w:rPr>
        <w:t xml:space="preserve">) </w:t>
      </w:r>
      <w:r w:rsidRPr="00AD08DD">
        <w:rPr>
          <w:rFonts w:ascii="Sakkal Majalla" w:hAnsi="Sakkal Majalla" w:cs="Sakkal Majalla"/>
          <w:b w:val="0"/>
          <w:sz w:val="32"/>
          <w:szCs w:val="32"/>
          <w:rtl/>
        </w:rPr>
        <w:t>قبل بداية الرعاية بمدة (</w:t>
      </w:r>
      <w:r w:rsidR="00746663" w:rsidRPr="00714659">
        <w:rPr>
          <w:rFonts w:ascii="Sakkal Majalla" w:hAnsi="Sakkal Majalla" w:cs="Sakkal Majalla" w:hint="cs"/>
          <w:b w:val="0"/>
          <w:sz w:val="32"/>
          <w:szCs w:val="32"/>
          <w:highlight w:val="yellow"/>
          <w:rtl/>
        </w:rPr>
        <w:t>30</w:t>
      </w:r>
      <w:r w:rsidRPr="00AD08DD">
        <w:rPr>
          <w:rFonts w:ascii="Sakkal Majalla" w:hAnsi="Sakkal Majalla" w:cs="Sakkal Majalla"/>
          <w:b w:val="0"/>
          <w:sz w:val="32"/>
          <w:szCs w:val="32"/>
          <w:rtl/>
        </w:rPr>
        <w:t>)</w:t>
      </w:r>
      <w:r w:rsidR="00DA545F">
        <w:rPr>
          <w:rFonts w:ascii="Sakkal Majalla" w:hAnsi="Sakkal Majalla" w:cs="Sakkal Majalla" w:hint="cs"/>
          <w:b w:val="0"/>
          <w:sz w:val="32"/>
          <w:szCs w:val="32"/>
          <w:rtl/>
        </w:rPr>
        <w:t xml:space="preserve"> يوم</w:t>
      </w:r>
      <w:r w:rsidRPr="00AD08DD">
        <w:rPr>
          <w:rFonts w:ascii="Sakkal Majalla" w:hAnsi="Sakkal Majalla" w:cs="Sakkal Majalla"/>
          <w:b w:val="0"/>
          <w:sz w:val="32"/>
          <w:szCs w:val="32"/>
          <w:rtl/>
        </w:rPr>
        <w:t xml:space="preserve"> و</w:t>
      </w:r>
      <w:r w:rsidR="000C7188">
        <w:rPr>
          <w:rFonts w:ascii="Sakkal Majalla" w:hAnsi="Sakkal Majalla" w:cs="Sakkal Majalla" w:hint="cs"/>
          <w:b w:val="0"/>
          <w:sz w:val="32"/>
          <w:szCs w:val="32"/>
          <w:rtl/>
        </w:rPr>
        <w:t>إ</w:t>
      </w:r>
      <w:r w:rsidRPr="00AD08DD">
        <w:rPr>
          <w:rFonts w:ascii="Sakkal Majalla" w:hAnsi="Sakkal Majalla" w:cs="Sakkal Majalla"/>
          <w:b w:val="0"/>
          <w:sz w:val="32"/>
          <w:szCs w:val="32"/>
          <w:rtl/>
        </w:rPr>
        <w:t xml:space="preserve">يداع المبلغ في حساب صندوق الطلاب </w:t>
      </w:r>
      <w:r w:rsidRPr="00CE0826">
        <w:rPr>
          <w:rFonts w:ascii="Sakkal Majalla" w:hAnsi="Sakkal Majalla" w:cs="Sakkal Majalla"/>
          <w:b w:val="0"/>
          <w:sz w:val="32"/>
          <w:szCs w:val="32"/>
          <w:rtl/>
        </w:rPr>
        <w:t xml:space="preserve">ببنك </w:t>
      </w:r>
      <w:r w:rsidR="00CE0826" w:rsidRPr="00CE0826">
        <w:rPr>
          <w:rFonts w:ascii="Sakkal Majalla" w:hAnsi="Sakkal Majalla" w:cs="Sakkal Majalla" w:hint="cs"/>
          <w:b w:val="0"/>
          <w:sz w:val="32"/>
          <w:szCs w:val="32"/>
          <w:rtl/>
        </w:rPr>
        <w:t xml:space="preserve">الأهلي </w:t>
      </w:r>
      <w:r w:rsidRPr="00CE0826">
        <w:rPr>
          <w:rFonts w:ascii="Sakkal Majalla" w:hAnsi="Sakkal Majalla" w:cs="Sakkal Majalla"/>
          <w:b w:val="0"/>
          <w:sz w:val="32"/>
          <w:szCs w:val="32"/>
          <w:rtl/>
        </w:rPr>
        <w:t>رقم</w:t>
      </w:r>
      <w:r w:rsidR="00205187">
        <w:rPr>
          <w:rFonts w:ascii="Sakkal Majalla" w:hAnsi="Sakkal Majalla" w:cs="Sakkal Majalla" w:hint="cs"/>
          <w:b w:val="0"/>
          <w:sz w:val="32"/>
          <w:szCs w:val="32"/>
          <w:rtl/>
        </w:rPr>
        <w:t xml:space="preserve"> </w:t>
      </w:r>
      <w:r w:rsidR="002B1869">
        <w:rPr>
          <w:rFonts w:ascii="Sakkal Majalla" w:hAnsi="Sakkal Majalla" w:cs="Sakkal Majalla" w:hint="cs"/>
          <w:b w:val="0"/>
          <w:sz w:val="32"/>
          <w:szCs w:val="32"/>
          <w:rtl/>
        </w:rPr>
        <w:t xml:space="preserve">       </w:t>
      </w:r>
    </w:p>
    <w:p w:rsidR="001361E6" w:rsidRPr="00AD08DD" w:rsidRDefault="00205187" w:rsidP="002B1869">
      <w:pPr>
        <w:widowControl w:val="0"/>
        <w:ind w:left="454" w:hanging="454"/>
        <w:jc w:val="both"/>
        <w:rPr>
          <w:rFonts w:ascii="Sakkal Majalla" w:hAnsi="Sakkal Majalla" w:cs="Sakkal Majalla"/>
          <w:b w:val="0"/>
          <w:sz w:val="32"/>
          <w:szCs w:val="32"/>
          <w:rtl/>
        </w:rPr>
      </w:pPr>
      <w:r>
        <w:rPr>
          <w:rFonts w:ascii="Sakkal Majalla" w:hAnsi="Sakkal Majalla" w:cs="Sakkal Majalla" w:hint="cs"/>
          <w:b w:val="0"/>
          <w:sz w:val="32"/>
          <w:szCs w:val="32"/>
          <w:rtl/>
        </w:rPr>
        <w:t xml:space="preserve"> </w:t>
      </w:r>
      <w:r w:rsidR="00FC7897">
        <w:rPr>
          <w:rFonts w:ascii="Sakkal Majalla" w:hAnsi="Sakkal Majalla" w:cs="Sakkal Majalla" w:hint="cs"/>
          <w:b w:val="0"/>
          <w:sz w:val="32"/>
          <w:szCs w:val="32"/>
          <w:rtl/>
        </w:rPr>
        <w:t xml:space="preserve">  </w:t>
      </w:r>
      <w:r>
        <w:rPr>
          <w:rFonts w:ascii="Sakkal Majalla" w:hAnsi="Sakkal Majalla" w:cs="Sakkal Majalla" w:hint="cs"/>
          <w:b w:val="0"/>
          <w:sz w:val="32"/>
          <w:szCs w:val="32"/>
          <w:rtl/>
        </w:rPr>
        <w:t xml:space="preserve">         </w:t>
      </w:r>
      <w:r w:rsidR="0065656E">
        <w:rPr>
          <w:rFonts w:ascii="Sakkal Majalla" w:hAnsi="Sakkal Majalla" w:cs="Sakkal Majalla" w:hint="cs"/>
          <w:b w:val="0"/>
          <w:sz w:val="32"/>
          <w:szCs w:val="32"/>
          <w:rtl/>
        </w:rPr>
        <w:t xml:space="preserve">  (</w:t>
      </w:r>
      <w:r w:rsidR="000176CA">
        <w:rPr>
          <w:rFonts w:ascii="Sakkal Majalla" w:hAnsi="Sakkal Majalla" w:cs="Sakkal Majalla"/>
          <w:b w:val="0"/>
          <w:sz w:val="32"/>
          <w:szCs w:val="32"/>
        </w:rPr>
        <w:t xml:space="preserve"> </w:t>
      </w:r>
      <w:r>
        <w:rPr>
          <w:rFonts w:ascii="Sakkal Majalla" w:hAnsi="Sakkal Majalla" w:cs="Sakkal Majalla"/>
          <w:b w:val="0"/>
          <w:sz w:val="32"/>
          <w:szCs w:val="32"/>
        </w:rPr>
        <w:t>(SA</w:t>
      </w:r>
      <w:r w:rsidRPr="00205187">
        <w:rPr>
          <w:rFonts w:ascii="Sakkal Majalla" w:hAnsi="Sakkal Majalla" w:cs="Sakkal Majalla"/>
          <w:b w:val="0"/>
          <w:sz w:val="32"/>
          <w:szCs w:val="32"/>
        </w:rPr>
        <w:t>9310000023612000000102</w:t>
      </w:r>
      <w:r>
        <w:rPr>
          <w:rFonts w:ascii="Sakkal Majalla" w:hAnsi="Sakkal Majalla" w:cs="Sakkal Majalla" w:hint="cs"/>
          <w:b w:val="0"/>
          <w:sz w:val="32"/>
          <w:szCs w:val="32"/>
          <w:rtl/>
        </w:rPr>
        <w:t>.</w:t>
      </w:r>
    </w:p>
    <w:p w:rsidR="001361E6" w:rsidRDefault="001361E6" w:rsidP="001361E6">
      <w:pPr>
        <w:widowControl w:val="0"/>
        <w:ind w:left="454" w:hanging="454"/>
        <w:jc w:val="both"/>
        <w:rPr>
          <w:rFonts w:ascii="Sakkal Majalla" w:hAnsi="Sakkal Majalla" w:cs="Sakkal Majalla"/>
          <w:b w:val="0"/>
          <w:sz w:val="32"/>
          <w:szCs w:val="32"/>
          <w:rtl/>
        </w:rPr>
      </w:pPr>
      <w:r w:rsidRPr="00AD08DD">
        <w:rPr>
          <w:rFonts w:ascii="Sakkal Majalla" w:hAnsi="Sakkal Majalla" w:cs="Sakkal Majalla"/>
          <w:b w:val="0"/>
          <w:sz w:val="32"/>
          <w:szCs w:val="32"/>
          <w:rtl/>
        </w:rPr>
        <w:t>2/2: في حالة عدم التزام (الطرف الثاني) بسداد المبلغ المستحق في المدة المحددة تعتبر الاتفاقية لاغية، ولا يترتب على إلغاء الاتفاقية أي التزامات مالية أو قانونية على (الطرف الأول).</w:t>
      </w:r>
    </w:p>
    <w:p w:rsidR="00FC7897" w:rsidRDefault="00415B2F" w:rsidP="00714659">
      <w:pPr>
        <w:widowControl w:val="0"/>
        <w:ind w:left="454" w:hanging="454"/>
        <w:jc w:val="both"/>
        <w:rPr>
          <w:rFonts w:ascii="Sakkal Majalla" w:hAnsi="Sakkal Majalla" w:cs="Sakkal Majalla"/>
          <w:b w:val="0"/>
          <w:sz w:val="32"/>
          <w:szCs w:val="32"/>
          <w:rtl/>
        </w:rPr>
      </w:pPr>
      <w:r w:rsidRPr="00714659">
        <w:rPr>
          <w:rFonts w:ascii="Sakkal Majalla" w:hAnsi="Sakkal Majalla" w:cs="Sakkal Majalla" w:hint="cs"/>
          <w:b w:val="0"/>
          <w:sz w:val="32"/>
          <w:szCs w:val="32"/>
          <w:rtl/>
        </w:rPr>
        <w:t>3/2: في حالة سداد مب</w:t>
      </w:r>
      <w:r w:rsidR="00FC7897" w:rsidRPr="00714659">
        <w:rPr>
          <w:rFonts w:ascii="Sakkal Majalla" w:hAnsi="Sakkal Majalla" w:cs="Sakkal Majalla" w:hint="cs"/>
          <w:b w:val="0"/>
          <w:sz w:val="32"/>
          <w:szCs w:val="32"/>
          <w:rtl/>
        </w:rPr>
        <w:t xml:space="preserve">لغ الرعاية وعدم التزام ( الطرف الثاني ) بتزويد ( الطرف الأول) بشعار الجهة قبل </w:t>
      </w:r>
      <w:r w:rsidRPr="00714659">
        <w:rPr>
          <w:rFonts w:ascii="Sakkal Majalla" w:hAnsi="Sakkal Majalla" w:cs="Sakkal Majalla" w:hint="cs"/>
          <w:b w:val="0"/>
          <w:sz w:val="32"/>
          <w:szCs w:val="32"/>
          <w:rtl/>
        </w:rPr>
        <w:t>إقامة الرعاية ب (</w:t>
      </w:r>
      <w:r w:rsidR="00714659" w:rsidRPr="001504C9">
        <w:rPr>
          <w:rFonts w:ascii="Sakkal Majalla" w:hAnsi="Sakkal Majalla" w:cs="Sakkal Majalla" w:hint="cs"/>
          <w:b w:val="0"/>
          <w:sz w:val="32"/>
          <w:szCs w:val="32"/>
          <w:highlight w:val="yellow"/>
          <w:rtl/>
        </w:rPr>
        <w:t>20</w:t>
      </w:r>
      <w:r w:rsidRPr="00714659">
        <w:rPr>
          <w:rFonts w:ascii="Sakkal Majalla" w:hAnsi="Sakkal Majalla" w:cs="Sakkal Majalla" w:hint="cs"/>
          <w:b w:val="0"/>
          <w:sz w:val="32"/>
          <w:szCs w:val="32"/>
          <w:rtl/>
        </w:rPr>
        <w:t xml:space="preserve">) أيام يترتب عليه عدم وضع شعار الجهة على أي مطبوعات </w:t>
      </w:r>
      <w:r w:rsidRPr="00714659">
        <w:rPr>
          <w:rFonts w:ascii="Sakkal Majalla" w:hAnsi="Sakkal Majalla" w:cs="Sakkal Majalla"/>
          <w:b w:val="0"/>
          <w:sz w:val="32"/>
          <w:szCs w:val="32"/>
          <w:rtl/>
        </w:rPr>
        <w:t>–</w:t>
      </w:r>
      <w:r w:rsidRPr="00714659">
        <w:rPr>
          <w:rFonts w:ascii="Sakkal Majalla" w:hAnsi="Sakkal Majalla" w:cs="Sakkal Majalla" w:hint="cs"/>
          <w:b w:val="0"/>
          <w:sz w:val="32"/>
          <w:szCs w:val="32"/>
          <w:rtl/>
        </w:rPr>
        <w:t xml:space="preserve"> ان وجدت </w:t>
      </w:r>
      <w:r w:rsidRPr="00714659">
        <w:rPr>
          <w:rFonts w:ascii="Sakkal Majalla" w:hAnsi="Sakkal Majalla" w:cs="Sakkal Majalla"/>
          <w:b w:val="0"/>
          <w:sz w:val="32"/>
          <w:szCs w:val="32"/>
          <w:rtl/>
        </w:rPr>
        <w:t>–</w:t>
      </w:r>
      <w:r w:rsidRPr="00714659">
        <w:rPr>
          <w:rFonts w:ascii="Sakkal Majalla" w:hAnsi="Sakkal Majalla" w:cs="Sakkal Majalla" w:hint="cs"/>
          <w:b w:val="0"/>
          <w:sz w:val="32"/>
          <w:szCs w:val="32"/>
          <w:rtl/>
        </w:rPr>
        <w:t xml:space="preserve"> وسيقوم </w:t>
      </w:r>
      <w:r w:rsidR="001504C9">
        <w:rPr>
          <w:rFonts w:ascii="Sakkal Majalla" w:hAnsi="Sakkal Majalla" w:cs="Sakkal Majalla" w:hint="cs"/>
          <w:b w:val="0"/>
          <w:sz w:val="32"/>
          <w:szCs w:val="32"/>
          <w:rtl/>
        </w:rPr>
        <w:t>( الطرف الأول ) بإقامة النشاط في</w:t>
      </w:r>
      <w:r w:rsidRPr="00714659">
        <w:rPr>
          <w:rFonts w:ascii="Sakkal Majalla" w:hAnsi="Sakkal Majalla" w:cs="Sakkal Majalla" w:hint="cs"/>
          <w:b w:val="0"/>
          <w:sz w:val="32"/>
          <w:szCs w:val="32"/>
          <w:rtl/>
        </w:rPr>
        <w:t xml:space="preserve"> المواعيد المحددة .</w:t>
      </w:r>
    </w:p>
    <w:p w:rsidR="00714659" w:rsidRDefault="00486137" w:rsidP="00714659">
      <w:pPr>
        <w:widowControl w:val="0"/>
        <w:ind w:left="454" w:hanging="454"/>
        <w:jc w:val="center"/>
        <w:rPr>
          <w:rFonts w:ascii="Times New Roman" w:hAnsi="Times New Roman" w:cs="PT Bold Heading"/>
          <w:bCs/>
          <w:sz w:val="28"/>
          <w:rtl/>
        </w:rPr>
      </w:pPr>
      <w:r>
        <w:rPr>
          <w:rFonts w:ascii="Times New Roman" w:hAnsi="Times New Roman" w:cs="PT Bold Heading" w:hint="cs"/>
          <w:bCs/>
          <w:sz w:val="28"/>
          <w:rtl/>
        </w:rPr>
        <w:t xml:space="preserve">المادة الثالثة : </w:t>
      </w:r>
      <w:r w:rsidR="00714659" w:rsidRPr="00714659">
        <w:rPr>
          <w:rFonts w:ascii="Times New Roman" w:hAnsi="Times New Roman" w:cs="PT Bold Heading" w:hint="cs"/>
          <w:bCs/>
          <w:sz w:val="28"/>
          <w:rtl/>
        </w:rPr>
        <w:t>احكام عامة</w:t>
      </w:r>
    </w:p>
    <w:p w:rsidR="00714659" w:rsidRPr="00714659" w:rsidRDefault="00714659" w:rsidP="00714659">
      <w:pPr>
        <w:pStyle w:val="a4"/>
        <w:numPr>
          <w:ilvl w:val="0"/>
          <w:numId w:val="5"/>
        </w:numPr>
        <w:jc w:val="lowKashida"/>
        <w:rPr>
          <w:rFonts w:ascii="Sakkal Majalla" w:hAnsi="Sakkal Majalla" w:cs="Sakkal Majalla"/>
          <w:b w:val="0"/>
          <w:sz w:val="32"/>
          <w:szCs w:val="32"/>
        </w:rPr>
      </w:pPr>
      <w:r w:rsidRPr="00714659">
        <w:rPr>
          <w:rFonts w:ascii="Sakkal Majalla" w:hAnsi="Sakkal Majalla" w:cs="Sakkal Majalla"/>
          <w:b w:val="0"/>
          <w:sz w:val="32"/>
          <w:szCs w:val="32"/>
          <w:rtl/>
        </w:rPr>
        <w:t>لا يجوز للطرف الأول استخدام شعار واسم الطرف الثاني في مبادرات أخرى، أو الاستمرار في استخدام الشعار والاسم بعد انتهاء الاتفاقية أو المبادرة.</w:t>
      </w:r>
    </w:p>
    <w:p w:rsidR="00714659" w:rsidRPr="00714659" w:rsidRDefault="00714659" w:rsidP="00714659">
      <w:pPr>
        <w:pStyle w:val="a4"/>
        <w:numPr>
          <w:ilvl w:val="0"/>
          <w:numId w:val="5"/>
        </w:numPr>
        <w:jc w:val="lowKashida"/>
        <w:rPr>
          <w:rFonts w:ascii="Sakkal Majalla" w:hAnsi="Sakkal Majalla" w:cs="Sakkal Majalla"/>
          <w:b w:val="0"/>
          <w:sz w:val="32"/>
          <w:szCs w:val="32"/>
        </w:rPr>
      </w:pPr>
      <w:r w:rsidRPr="00714659">
        <w:rPr>
          <w:rFonts w:ascii="Sakkal Majalla" w:hAnsi="Sakkal Majalla" w:cs="Sakkal Majalla"/>
          <w:b w:val="0"/>
          <w:sz w:val="32"/>
          <w:szCs w:val="32"/>
          <w:rtl/>
        </w:rPr>
        <w:t>لا يجوز تعديل هذه الاتفاقية إلا بموافقة الطرفين كتابيًا على التعديل.</w:t>
      </w:r>
    </w:p>
    <w:p w:rsidR="00714659" w:rsidRPr="00714659" w:rsidRDefault="00714659" w:rsidP="00714659">
      <w:pPr>
        <w:pStyle w:val="a4"/>
        <w:numPr>
          <w:ilvl w:val="0"/>
          <w:numId w:val="5"/>
        </w:numPr>
        <w:jc w:val="lowKashida"/>
        <w:rPr>
          <w:rFonts w:ascii="Sakkal Majalla" w:hAnsi="Sakkal Majalla" w:cs="Sakkal Majalla"/>
          <w:b w:val="0"/>
          <w:sz w:val="32"/>
          <w:szCs w:val="32"/>
        </w:rPr>
      </w:pPr>
      <w:r w:rsidRPr="00714659">
        <w:rPr>
          <w:rFonts w:ascii="Sakkal Majalla" w:hAnsi="Sakkal Majalla" w:cs="Sakkal Majalla"/>
          <w:b w:val="0"/>
          <w:sz w:val="32"/>
          <w:szCs w:val="32"/>
          <w:rtl/>
        </w:rPr>
        <w:t>تعد اللغة العربية والتقويم الميلادي هما المتبعان في تنفيذ هذه الاتفاقية.</w:t>
      </w:r>
    </w:p>
    <w:p w:rsidR="00714659" w:rsidRPr="00714659" w:rsidRDefault="00714659" w:rsidP="00714659">
      <w:pPr>
        <w:pStyle w:val="a4"/>
        <w:numPr>
          <w:ilvl w:val="0"/>
          <w:numId w:val="5"/>
        </w:numPr>
        <w:jc w:val="lowKashida"/>
        <w:rPr>
          <w:rFonts w:ascii="Sakkal Majalla" w:hAnsi="Sakkal Majalla" w:cs="Sakkal Majalla"/>
          <w:b w:val="0"/>
          <w:sz w:val="32"/>
          <w:szCs w:val="32"/>
          <w:rtl/>
        </w:rPr>
      </w:pPr>
      <w:r w:rsidRPr="00714659">
        <w:rPr>
          <w:rFonts w:ascii="Sakkal Majalla" w:hAnsi="Sakkal Majalla" w:cs="Sakkal Majalla"/>
          <w:b w:val="0"/>
          <w:sz w:val="32"/>
          <w:szCs w:val="32"/>
          <w:rtl/>
        </w:rPr>
        <w:t>في حال نشوء نزاع أو خلاف حول تفسير هذه الاتفاقية أو تنفيذها، فيجب العمل على حله ودياً وبحسن نية وبما يخدم مصالحهما المشتركة، وإذا تعذر ذلك يحال الموضوع للجهة والمحكمة المختصة بالنظر في الموضوع</w:t>
      </w:r>
      <w:r w:rsidRPr="00714659">
        <w:rPr>
          <w:rFonts w:ascii="Sakkal Majalla" w:hAnsi="Sakkal Majalla" w:cs="Sakkal Majalla" w:hint="cs"/>
          <w:b w:val="0"/>
          <w:sz w:val="32"/>
          <w:szCs w:val="32"/>
          <w:rtl/>
        </w:rPr>
        <w:t>.</w:t>
      </w:r>
    </w:p>
    <w:p w:rsidR="00714659" w:rsidRDefault="00714659" w:rsidP="00714659">
      <w:pPr>
        <w:pStyle w:val="a4"/>
        <w:numPr>
          <w:ilvl w:val="0"/>
          <w:numId w:val="5"/>
        </w:numPr>
        <w:jc w:val="lowKashida"/>
        <w:rPr>
          <w:rFonts w:ascii="Sakkal Majalla" w:hAnsi="Sakkal Majalla" w:cs="Sakkal Majalla"/>
          <w:b w:val="0"/>
          <w:sz w:val="32"/>
          <w:szCs w:val="32"/>
          <w:highlight w:val="yellow"/>
        </w:rPr>
      </w:pPr>
      <w:r w:rsidRPr="00714659">
        <w:rPr>
          <w:rFonts w:ascii="Sakkal Majalla" w:hAnsi="Sakkal Majalla" w:cs="Sakkal Majalla" w:hint="cs"/>
          <w:b w:val="0"/>
          <w:sz w:val="32"/>
          <w:szCs w:val="32"/>
          <w:rtl/>
        </w:rPr>
        <w:t xml:space="preserve">تدخل هذه الاتفاقية حيز النفاذ من تاريخ استكمال التواقيع عليها، وتنتهي هذه الاتفاقية بتاريخ </w:t>
      </w:r>
      <w:r w:rsidRPr="00714659">
        <w:rPr>
          <w:rFonts w:ascii="Sakkal Majalla" w:hAnsi="Sakkal Majalla" w:cs="Sakkal Majalla" w:hint="cs"/>
          <w:b w:val="0"/>
          <w:sz w:val="32"/>
          <w:szCs w:val="32"/>
          <w:highlight w:val="yellow"/>
          <w:rtl/>
        </w:rPr>
        <w:t>17/11/1443ه الموافق 16/06/2022م أو بتاريخ انتهاء المبادرة، أيهما أسبق.</w:t>
      </w:r>
    </w:p>
    <w:p w:rsidR="00714659" w:rsidRDefault="00714659" w:rsidP="00714659">
      <w:pPr>
        <w:jc w:val="lowKashida"/>
        <w:rPr>
          <w:rFonts w:ascii="Sakkal Majalla" w:hAnsi="Sakkal Majalla" w:cs="Sakkal Majalla"/>
          <w:b w:val="0"/>
          <w:sz w:val="32"/>
          <w:szCs w:val="32"/>
          <w:highlight w:val="yellow"/>
          <w:rtl/>
        </w:rPr>
      </w:pPr>
    </w:p>
    <w:p w:rsidR="00714659" w:rsidRDefault="00714659" w:rsidP="00714659">
      <w:pPr>
        <w:jc w:val="lowKashida"/>
        <w:rPr>
          <w:rFonts w:ascii="Sakkal Majalla" w:hAnsi="Sakkal Majalla" w:cs="Sakkal Majalla"/>
          <w:b w:val="0"/>
          <w:sz w:val="32"/>
          <w:szCs w:val="32"/>
          <w:highlight w:val="yellow"/>
          <w:rtl/>
        </w:rPr>
      </w:pPr>
    </w:p>
    <w:p w:rsidR="00714659" w:rsidRDefault="00714659" w:rsidP="00714659">
      <w:pPr>
        <w:jc w:val="lowKashida"/>
        <w:rPr>
          <w:rFonts w:ascii="Sakkal Majalla" w:hAnsi="Sakkal Majalla" w:cs="Sakkal Majalla"/>
          <w:b w:val="0"/>
          <w:sz w:val="32"/>
          <w:szCs w:val="32"/>
          <w:highlight w:val="yellow"/>
          <w:rtl/>
        </w:rPr>
      </w:pPr>
    </w:p>
    <w:p w:rsidR="00714659" w:rsidRPr="00714659" w:rsidRDefault="00714659" w:rsidP="00714659">
      <w:pPr>
        <w:jc w:val="lowKashida"/>
        <w:rPr>
          <w:rFonts w:ascii="Sakkal Majalla" w:hAnsi="Sakkal Majalla" w:cs="Sakkal Majalla"/>
          <w:b w:val="0"/>
          <w:sz w:val="32"/>
          <w:szCs w:val="32"/>
          <w:highlight w:val="yellow"/>
        </w:rPr>
      </w:pPr>
    </w:p>
    <w:p w:rsidR="00714659" w:rsidRPr="002874C2" w:rsidRDefault="00714659" w:rsidP="00714659">
      <w:pPr>
        <w:pStyle w:val="a4"/>
        <w:numPr>
          <w:ilvl w:val="0"/>
          <w:numId w:val="5"/>
        </w:numPr>
        <w:spacing w:line="256" w:lineRule="auto"/>
        <w:jc w:val="both"/>
        <w:rPr>
          <w:rFonts w:ascii="Sakkal Majalla" w:hAnsi="Sakkal Majalla" w:cs="Sakkal Majalla"/>
          <w:sz w:val="32"/>
          <w:rtl/>
        </w:rPr>
      </w:pPr>
      <w:r w:rsidRPr="002874C2">
        <w:rPr>
          <w:rFonts w:ascii="Sakkal Majalla" w:hAnsi="Sakkal Majalla" w:cs="Sakkal Majalla"/>
          <w:sz w:val="32"/>
          <w:rtl/>
        </w:rPr>
        <w:lastRenderedPageBreak/>
        <w:t>يكون تبادل الإشعارات المتعلقة بهذ</w:t>
      </w:r>
      <w:r w:rsidRPr="002874C2">
        <w:rPr>
          <w:rFonts w:ascii="Sakkal Majalla" w:hAnsi="Sakkal Majalla" w:cs="Sakkal Majalla" w:hint="cs"/>
          <w:sz w:val="32"/>
          <w:rtl/>
        </w:rPr>
        <w:t xml:space="preserve">ه المذكرة </w:t>
      </w:r>
      <w:r w:rsidRPr="002874C2">
        <w:rPr>
          <w:rFonts w:ascii="Sakkal Majalla" w:hAnsi="Sakkal Majalla" w:cs="Sakkal Majalla"/>
          <w:sz w:val="32"/>
          <w:rtl/>
        </w:rPr>
        <w:t>كتابةً عن طريق البريد الإلكتروني أو العنوان الموضح لكل من الطرفين في الجدول أدناه، أو يداً بيد مقابل إثبات تسلُّم.</w:t>
      </w:r>
    </w:p>
    <w:tbl>
      <w:tblPr>
        <w:tblStyle w:val="a7"/>
        <w:bidiVisual/>
        <w:tblW w:w="9154" w:type="dxa"/>
        <w:tblLook w:val="04A0" w:firstRow="1" w:lastRow="0" w:firstColumn="1" w:lastColumn="0" w:noHBand="0" w:noVBand="1"/>
      </w:tblPr>
      <w:tblGrid>
        <w:gridCol w:w="2065"/>
        <w:gridCol w:w="7089"/>
      </w:tblGrid>
      <w:tr w:rsidR="00714659" w:rsidRPr="00854BD2" w:rsidTr="00BE00FD">
        <w:trPr>
          <w:trHeight w:val="567"/>
        </w:trPr>
        <w:tc>
          <w:tcPr>
            <w:tcW w:w="9154" w:type="dxa"/>
            <w:gridSpan w:val="2"/>
            <w:vAlign w:val="center"/>
          </w:tcPr>
          <w:p w:rsidR="00714659" w:rsidRPr="00D34C05" w:rsidRDefault="00616B52" w:rsidP="00BE00FD">
            <w:pPr>
              <w:spacing w:line="256" w:lineRule="auto"/>
              <w:jc w:val="center"/>
              <w:rPr>
                <w:rFonts w:ascii="Sakkal Majalla" w:hAnsi="Sakkal Majalla" w:cs="Sakkal Majalla"/>
                <w:b w:val="0"/>
                <w:bCs/>
                <w:sz w:val="32"/>
                <w:szCs w:val="32"/>
                <w:rtl/>
              </w:rPr>
            </w:pPr>
            <w:r>
              <w:rPr>
                <w:rFonts w:ascii="Sakkal Majalla" w:hAnsi="Sakkal Majalla" w:cs="Sakkal Majalla" w:hint="cs"/>
                <w:bCs/>
                <w:sz w:val="32"/>
                <w:szCs w:val="32"/>
                <w:rtl/>
              </w:rPr>
              <w:t>عن الطرف الأول</w:t>
            </w:r>
          </w:p>
        </w:tc>
      </w:tr>
      <w:tr w:rsidR="00714659" w:rsidRPr="00854BD2" w:rsidTr="00BE00FD">
        <w:trPr>
          <w:trHeight w:val="567"/>
        </w:trPr>
        <w:tc>
          <w:tcPr>
            <w:tcW w:w="2065" w:type="dxa"/>
            <w:vAlign w:val="center"/>
          </w:tcPr>
          <w:p w:rsidR="00714659" w:rsidRPr="00D34C05" w:rsidRDefault="00714659" w:rsidP="00BE00FD">
            <w:pPr>
              <w:spacing w:line="256" w:lineRule="auto"/>
              <w:jc w:val="center"/>
              <w:rPr>
                <w:rFonts w:ascii="Sakkal Majalla" w:hAnsi="Sakkal Majalla" w:cs="Sakkal Majalla"/>
                <w:sz w:val="32"/>
                <w:szCs w:val="32"/>
                <w:rtl/>
              </w:rPr>
            </w:pPr>
            <w:r w:rsidRPr="00D34C05">
              <w:rPr>
                <w:rFonts w:ascii="Sakkal Majalla" w:hAnsi="Sakkal Majalla" w:cs="Sakkal Majalla"/>
                <w:sz w:val="32"/>
                <w:szCs w:val="32"/>
                <w:rtl/>
              </w:rPr>
              <w:t>الاستاذة</w:t>
            </w:r>
          </w:p>
        </w:tc>
        <w:tc>
          <w:tcPr>
            <w:tcW w:w="7089" w:type="dxa"/>
            <w:tcBorders>
              <w:top w:val="nil"/>
              <w:left w:val="single" w:sz="8" w:space="0" w:color="auto"/>
              <w:bottom w:val="single" w:sz="8" w:space="0" w:color="auto"/>
              <w:right w:val="single" w:sz="8" w:space="0" w:color="auto"/>
            </w:tcBorders>
            <w:shd w:val="clear" w:color="auto" w:fill="FFFFFF"/>
            <w:vAlign w:val="center"/>
          </w:tcPr>
          <w:p w:rsidR="00714659" w:rsidRPr="00714659" w:rsidRDefault="00714659" w:rsidP="00BE00FD">
            <w:pPr>
              <w:jc w:val="center"/>
              <w:rPr>
                <w:rFonts w:ascii="Sakkal Majalla" w:hAnsi="Sakkal Majalla" w:cs="Sakkal Majalla"/>
                <w:sz w:val="32"/>
                <w:szCs w:val="32"/>
                <w:highlight w:val="yellow"/>
                <w:rtl/>
              </w:rPr>
            </w:pPr>
          </w:p>
        </w:tc>
      </w:tr>
      <w:tr w:rsidR="00714659" w:rsidRPr="00854BD2" w:rsidTr="00BE00FD">
        <w:trPr>
          <w:trHeight w:val="567"/>
        </w:trPr>
        <w:tc>
          <w:tcPr>
            <w:tcW w:w="2065" w:type="dxa"/>
            <w:vAlign w:val="center"/>
          </w:tcPr>
          <w:p w:rsidR="00714659" w:rsidRPr="00D34C05" w:rsidRDefault="00714659" w:rsidP="00BE00FD">
            <w:pPr>
              <w:spacing w:line="256" w:lineRule="auto"/>
              <w:jc w:val="center"/>
              <w:rPr>
                <w:rFonts w:ascii="Sakkal Majalla" w:hAnsi="Sakkal Majalla" w:cs="Sakkal Majalla"/>
                <w:sz w:val="32"/>
                <w:szCs w:val="32"/>
                <w:rtl/>
              </w:rPr>
            </w:pPr>
            <w:r w:rsidRPr="00D34C05">
              <w:rPr>
                <w:rFonts w:ascii="Sakkal Majalla" w:hAnsi="Sakkal Majalla" w:cs="Sakkal Majalla"/>
                <w:sz w:val="32"/>
                <w:szCs w:val="32"/>
                <w:rtl/>
              </w:rPr>
              <w:t>العنوان</w:t>
            </w:r>
          </w:p>
        </w:tc>
        <w:tc>
          <w:tcPr>
            <w:tcW w:w="7089" w:type="dxa"/>
            <w:tcBorders>
              <w:top w:val="nil"/>
              <w:left w:val="single" w:sz="8" w:space="0" w:color="auto"/>
              <w:bottom w:val="single" w:sz="8" w:space="0" w:color="auto"/>
              <w:right w:val="single" w:sz="8" w:space="0" w:color="auto"/>
            </w:tcBorders>
            <w:shd w:val="clear" w:color="auto" w:fill="FFFFFF"/>
            <w:vAlign w:val="center"/>
          </w:tcPr>
          <w:p w:rsidR="00714659" w:rsidRPr="00714659" w:rsidRDefault="00714659" w:rsidP="00BE00FD">
            <w:pPr>
              <w:spacing w:line="256" w:lineRule="auto"/>
              <w:jc w:val="center"/>
              <w:rPr>
                <w:rFonts w:ascii="Sakkal Majalla" w:hAnsi="Sakkal Majalla" w:cs="Sakkal Majalla"/>
                <w:sz w:val="32"/>
                <w:szCs w:val="32"/>
                <w:highlight w:val="yellow"/>
                <w:rtl/>
              </w:rPr>
            </w:pPr>
          </w:p>
        </w:tc>
      </w:tr>
      <w:tr w:rsidR="00714659" w:rsidRPr="00854BD2" w:rsidTr="00BE00FD">
        <w:trPr>
          <w:trHeight w:val="567"/>
        </w:trPr>
        <w:tc>
          <w:tcPr>
            <w:tcW w:w="2065" w:type="dxa"/>
            <w:vAlign w:val="center"/>
          </w:tcPr>
          <w:p w:rsidR="00714659" w:rsidRPr="00D34C05" w:rsidRDefault="00714659" w:rsidP="00BE00FD">
            <w:pPr>
              <w:spacing w:line="256" w:lineRule="auto"/>
              <w:jc w:val="center"/>
              <w:rPr>
                <w:rFonts w:ascii="Sakkal Majalla" w:hAnsi="Sakkal Majalla" w:cs="Sakkal Majalla"/>
                <w:sz w:val="32"/>
                <w:szCs w:val="32"/>
                <w:rtl/>
              </w:rPr>
            </w:pPr>
            <w:r w:rsidRPr="00D34C05">
              <w:rPr>
                <w:rFonts w:ascii="Sakkal Majalla" w:hAnsi="Sakkal Majalla" w:cs="Sakkal Majalla"/>
                <w:sz w:val="32"/>
                <w:szCs w:val="32"/>
                <w:rtl/>
              </w:rPr>
              <w:t>هاتف</w:t>
            </w:r>
          </w:p>
        </w:tc>
        <w:tc>
          <w:tcPr>
            <w:tcW w:w="7089" w:type="dxa"/>
            <w:tcBorders>
              <w:top w:val="nil"/>
              <w:left w:val="single" w:sz="8" w:space="0" w:color="auto"/>
              <w:bottom w:val="single" w:sz="8" w:space="0" w:color="auto"/>
              <w:right w:val="single" w:sz="8" w:space="0" w:color="auto"/>
            </w:tcBorders>
            <w:shd w:val="clear" w:color="auto" w:fill="FFFFFF"/>
            <w:vAlign w:val="center"/>
          </w:tcPr>
          <w:p w:rsidR="00714659" w:rsidRPr="00714659" w:rsidRDefault="00714659" w:rsidP="00BE00FD">
            <w:pPr>
              <w:spacing w:line="256" w:lineRule="auto"/>
              <w:jc w:val="center"/>
              <w:rPr>
                <w:rFonts w:ascii="Sakkal Majalla" w:hAnsi="Sakkal Majalla" w:cs="Sakkal Majalla"/>
                <w:sz w:val="32"/>
                <w:szCs w:val="32"/>
                <w:highlight w:val="yellow"/>
                <w:rtl/>
              </w:rPr>
            </w:pPr>
          </w:p>
        </w:tc>
      </w:tr>
      <w:tr w:rsidR="00714659" w:rsidRPr="00854BD2" w:rsidTr="00BE00FD">
        <w:trPr>
          <w:trHeight w:val="567"/>
        </w:trPr>
        <w:tc>
          <w:tcPr>
            <w:tcW w:w="2065" w:type="dxa"/>
            <w:vAlign w:val="center"/>
          </w:tcPr>
          <w:p w:rsidR="00714659" w:rsidRPr="00D34C05" w:rsidRDefault="00714659" w:rsidP="00BE00FD">
            <w:pPr>
              <w:spacing w:line="256" w:lineRule="auto"/>
              <w:jc w:val="center"/>
              <w:rPr>
                <w:rFonts w:ascii="Sakkal Majalla" w:hAnsi="Sakkal Majalla" w:cs="Sakkal Majalla"/>
                <w:sz w:val="32"/>
                <w:szCs w:val="32"/>
                <w:rtl/>
              </w:rPr>
            </w:pPr>
            <w:r w:rsidRPr="00D34C05">
              <w:rPr>
                <w:rFonts w:ascii="Sakkal Majalla" w:hAnsi="Sakkal Majalla" w:cs="Sakkal Majalla"/>
                <w:sz w:val="32"/>
                <w:szCs w:val="32"/>
                <w:rtl/>
              </w:rPr>
              <w:t>البريد الإلكتروني</w:t>
            </w:r>
          </w:p>
        </w:tc>
        <w:tc>
          <w:tcPr>
            <w:tcW w:w="7089" w:type="dxa"/>
            <w:tcBorders>
              <w:top w:val="nil"/>
              <w:left w:val="single" w:sz="8" w:space="0" w:color="auto"/>
              <w:bottom w:val="single" w:sz="8" w:space="0" w:color="auto"/>
              <w:right w:val="single" w:sz="8" w:space="0" w:color="auto"/>
            </w:tcBorders>
            <w:shd w:val="clear" w:color="auto" w:fill="FFFFFF"/>
            <w:vAlign w:val="center"/>
          </w:tcPr>
          <w:p w:rsidR="00714659" w:rsidRPr="00714659" w:rsidRDefault="00714659" w:rsidP="00BE00FD">
            <w:pPr>
              <w:spacing w:line="256" w:lineRule="auto"/>
              <w:jc w:val="center"/>
              <w:rPr>
                <w:rFonts w:ascii="Sakkal Majalla" w:hAnsi="Sakkal Majalla" w:cs="Sakkal Majalla"/>
                <w:sz w:val="32"/>
                <w:szCs w:val="32"/>
                <w:highlight w:val="yellow"/>
              </w:rPr>
            </w:pPr>
          </w:p>
        </w:tc>
      </w:tr>
      <w:tr w:rsidR="00714659" w:rsidRPr="00854BD2" w:rsidTr="00BE00FD">
        <w:trPr>
          <w:trHeight w:val="567"/>
        </w:trPr>
        <w:tc>
          <w:tcPr>
            <w:tcW w:w="9154" w:type="dxa"/>
            <w:gridSpan w:val="2"/>
            <w:vAlign w:val="center"/>
          </w:tcPr>
          <w:p w:rsidR="00714659" w:rsidRPr="00D34C05" w:rsidRDefault="00616B52" w:rsidP="00BE00FD">
            <w:pPr>
              <w:spacing w:line="256" w:lineRule="auto"/>
              <w:jc w:val="center"/>
              <w:rPr>
                <w:rFonts w:ascii="Sakkal Majalla" w:hAnsi="Sakkal Majalla" w:cs="Sakkal Majalla"/>
                <w:b w:val="0"/>
                <w:bCs/>
                <w:sz w:val="32"/>
                <w:szCs w:val="32"/>
                <w:rtl/>
              </w:rPr>
            </w:pPr>
            <w:r>
              <w:rPr>
                <w:rFonts w:ascii="Sakkal Majalla" w:hAnsi="Sakkal Majalla" w:cs="Sakkal Majalla" w:hint="cs"/>
                <w:bCs/>
                <w:sz w:val="32"/>
                <w:szCs w:val="32"/>
                <w:rtl/>
              </w:rPr>
              <w:t xml:space="preserve">عن </w:t>
            </w:r>
            <w:r w:rsidR="00714659" w:rsidRPr="00D34C05">
              <w:rPr>
                <w:rFonts w:ascii="Sakkal Majalla" w:hAnsi="Sakkal Majalla" w:cs="Sakkal Majalla"/>
                <w:bCs/>
                <w:sz w:val="32"/>
                <w:szCs w:val="32"/>
                <w:rtl/>
              </w:rPr>
              <w:t>الطرف الثاني</w:t>
            </w:r>
          </w:p>
        </w:tc>
      </w:tr>
      <w:tr w:rsidR="00714659" w:rsidRPr="00854BD2" w:rsidTr="00BE00FD">
        <w:trPr>
          <w:trHeight w:val="567"/>
        </w:trPr>
        <w:tc>
          <w:tcPr>
            <w:tcW w:w="2065" w:type="dxa"/>
            <w:vAlign w:val="center"/>
          </w:tcPr>
          <w:p w:rsidR="00714659" w:rsidRPr="00D34C05" w:rsidRDefault="00714659" w:rsidP="00BE00FD">
            <w:pPr>
              <w:spacing w:line="256" w:lineRule="auto"/>
              <w:jc w:val="center"/>
              <w:rPr>
                <w:rFonts w:ascii="Sakkal Majalla" w:hAnsi="Sakkal Majalla" w:cs="Sakkal Majalla"/>
                <w:sz w:val="32"/>
                <w:szCs w:val="32"/>
                <w:rtl/>
              </w:rPr>
            </w:pPr>
            <w:r w:rsidRPr="00D34C05">
              <w:rPr>
                <w:rFonts w:ascii="Sakkal Majalla" w:hAnsi="Sakkal Majalla" w:cs="Sakkal Majalla"/>
                <w:sz w:val="32"/>
                <w:szCs w:val="32"/>
                <w:rtl/>
              </w:rPr>
              <w:t>الأستاذة</w:t>
            </w:r>
          </w:p>
        </w:tc>
        <w:tc>
          <w:tcPr>
            <w:tcW w:w="7089" w:type="dxa"/>
            <w:vAlign w:val="center"/>
          </w:tcPr>
          <w:p w:rsidR="00714659" w:rsidRPr="00D34C05" w:rsidRDefault="00714659" w:rsidP="00BE00FD">
            <w:pPr>
              <w:spacing w:line="256" w:lineRule="auto"/>
              <w:jc w:val="center"/>
              <w:rPr>
                <w:rFonts w:ascii="Sakkal Majalla" w:hAnsi="Sakkal Majalla" w:cs="Sakkal Majalla"/>
                <w:sz w:val="32"/>
                <w:szCs w:val="32"/>
                <w:rtl/>
              </w:rPr>
            </w:pPr>
          </w:p>
        </w:tc>
      </w:tr>
      <w:tr w:rsidR="00714659" w:rsidRPr="00854BD2" w:rsidTr="00BE00FD">
        <w:trPr>
          <w:trHeight w:val="567"/>
        </w:trPr>
        <w:tc>
          <w:tcPr>
            <w:tcW w:w="2065" w:type="dxa"/>
            <w:vAlign w:val="center"/>
          </w:tcPr>
          <w:p w:rsidR="00714659" w:rsidRPr="00D34C05" w:rsidRDefault="00714659" w:rsidP="00BE00FD">
            <w:pPr>
              <w:spacing w:line="256" w:lineRule="auto"/>
              <w:jc w:val="center"/>
              <w:rPr>
                <w:rFonts w:ascii="Sakkal Majalla" w:hAnsi="Sakkal Majalla" w:cs="Sakkal Majalla"/>
                <w:sz w:val="32"/>
                <w:szCs w:val="32"/>
                <w:rtl/>
              </w:rPr>
            </w:pPr>
            <w:r w:rsidRPr="00D34C05">
              <w:rPr>
                <w:rFonts w:ascii="Sakkal Majalla" w:hAnsi="Sakkal Majalla" w:cs="Sakkal Majalla"/>
                <w:sz w:val="32"/>
                <w:szCs w:val="32"/>
                <w:rtl/>
              </w:rPr>
              <w:t>العنوان</w:t>
            </w:r>
          </w:p>
        </w:tc>
        <w:tc>
          <w:tcPr>
            <w:tcW w:w="7089" w:type="dxa"/>
            <w:vAlign w:val="center"/>
          </w:tcPr>
          <w:p w:rsidR="00714659" w:rsidRPr="00D34C05" w:rsidRDefault="00714659" w:rsidP="00BE00FD">
            <w:pPr>
              <w:spacing w:line="256" w:lineRule="auto"/>
              <w:jc w:val="center"/>
              <w:rPr>
                <w:rFonts w:ascii="Sakkal Majalla" w:hAnsi="Sakkal Majalla" w:cs="Sakkal Majalla"/>
                <w:sz w:val="32"/>
                <w:szCs w:val="32"/>
                <w:rtl/>
              </w:rPr>
            </w:pPr>
          </w:p>
        </w:tc>
      </w:tr>
      <w:tr w:rsidR="00714659" w:rsidRPr="00854BD2" w:rsidTr="00BE00FD">
        <w:trPr>
          <w:trHeight w:val="567"/>
        </w:trPr>
        <w:tc>
          <w:tcPr>
            <w:tcW w:w="2065" w:type="dxa"/>
            <w:vAlign w:val="center"/>
          </w:tcPr>
          <w:p w:rsidR="00714659" w:rsidRPr="00D34C05" w:rsidRDefault="00714659" w:rsidP="00BE00FD">
            <w:pPr>
              <w:spacing w:line="256" w:lineRule="auto"/>
              <w:jc w:val="center"/>
              <w:rPr>
                <w:rFonts w:ascii="Sakkal Majalla" w:hAnsi="Sakkal Majalla" w:cs="Sakkal Majalla"/>
                <w:sz w:val="32"/>
                <w:szCs w:val="32"/>
                <w:rtl/>
              </w:rPr>
            </w:pPr>
            <w:r w:rsidRPr="00D34C05">
              <w:rPr>
                <w:rFonts w:ascii="Sakkal Majalla" w:hAnsi="Sakkal Majalla" w:cs="Sakkal Majalla"/>
                <w:sz w:val="32"/>
                <w:szCs w:val="32"/>
                <w:rtl/>
              </w:rPr>
              <w:t>هاتف</w:t>
            </w:r>
          </w:p>
        </w:tc>
        <w:tc>
          <w:tcPr>
            <w:tcW w:w="7089" w:type="dxa"/>
            <w:vAlign w:val="center"/>
          </w:tcPr>
          <w:p w:rsidR="00714659" w:rsidRPr="00D34C05" w:rsidRDefault="00714659" w:rsidP="00BE00FD">
            <w:pPr>
              <w:spacing w:line="256" w:lineRule="auto"/>
              <w:jc w:val="center"/>
              <w:rPr>
                <w:rFonts w:ascii="Sakkal Majalla" w:hAnsi="Sakkal Majalla" w:cs="Sakkal Majalla"/>
                <w:sz w:val="32"/>
                <w:szCs w:val="32"/>
                <w:rtl/>
              </w:rPr>
            </w:pPr>
          </w:p>
        </w:tc>
      </w:tr>
      <w:tr w:rsidR="00714659" w:rsidRPr="00854BD2" w:rsidTr="00BE00FD">
        <w:trPr>
          <w:trHeight w:val="567"/>
        </w:trPr>
        <w:tc>
          <w:tcPr>
            <w:tcW w:w="2065" w:type="dxa"/>
            <w:vAlign w:val="center"/>
          </w:tcPr>
          <w:p w:rsidR="00714659" w:rsidRPr="00D34C05" w:rsidRDefault="00714659" w:rsidP="00BE00FD">
            <w:pPr>
              <w:spacing w:line="256" w:lineRule="auto"/>
              <w:jc w:val="center"/>
              <w:rPr>
                <w:rFonts w:ascii="Sakkal Majalla" w:hAnsi="Sakkal Majalla" w:cs="Sakkal Majalla"/>
                <w:sz w:val="32"/>
                <w:szCs w:val="32"/>
                <w:rtl/>
              </w:rPr>
            </w:pPr>
            <w:r w:rsidRPr="00D34C05">
              <w:rPr>
                <w:rFonts w:ascii="Sakkal Majalla" w:hAnsi="Sakkal Majalla" w:cs="Sakkal Majalla"/>
                <w:sz w:val="32"/>
                <w:szCs w:val="32"/>
                <w:rtl/>
              </w:rPr>
              <w:t>البريد الإلكتروني</w:t>
            </w:r>
          </w:p>
        </w:tc>
        <w:tc>
          <w:tcPr>
            <w:tcW w:w="7089" w:type="dxa"/>
            <w:vAlign w:val="center"/>
          </w:tcPr>
          <w:p w:rsidR="00714659" w:rsidRPr="00D34C05" w:rsidRDefault="00714659" w:rsidP="00BE00FD">
            <w:pPr>
              <w:spacing w:line="256" w:lineRule="auto"/>
              <w:jc w:val="center"/>
              <w:rPr>
                <w:rFonts w:ascii="Sakkal Majalla" w:hAnsi="Sakkal Majalla" w:cs="Sakkal Majalla"/>
                <w:sz w:val="32"/>
                <w:szCs w:val="32"/>
              </w:rPr>
            </w:pPr>
          </w:p>
        </w:tc>
      </w:tr>
    </w:tbl>
    <w:p w:rsidR="00714659" w:rsidRPr="00714659" w:rsidRDefault="00714659" w:rsidP="00714659">
      <w:pPr>
        <w:pStyle w:val="a4"/>
        <w:jc w:val="lowKashida"/>
        <w:rPr>
          <w:rFonts w:ascii="Sakkal Majalla" w:hAnsi="Sakkal Majalla" w:cs="Sakkal Majalla"/>
          <w:b w:val="0"/>
          <w:sz w:val="32"/>
          <w:szCs w:val="32"/>
          <w:highlight w:val="yellow"/>
          <w:rtl/>
        </w:rPr>
      </w:pPr>
    </w:p>
    <w:p w:rsidR="001361E6" w:rsidRPr="00AD08DD" w:rsidRDefault="001361E6" w:rsidP="000176CA">
      <w:pPr>
        <w:spacing w:line="440" w:lineRule="exact"/>
        <w:jc w:val="center"/>
        <w:rPr>
          <w:rFonts w:cs="PT Bold Heading"/>
          <w:b w:val="0"/>
          <w:bCs/>
          <w:sz w:val="30"/>
          <w:szCs w:val="30"/>
          <w:rtl/>
        </w:rPr>
      </w:pPr>
      <w:r w:rsidRPr="00AD08DD">
        <w:rPr>
          <w:rFonts w:cs="PT Bold Heading" w:hint="cs"/>
          <w:bCs/>
          <w:sz w:val="30"/>
          <w:szCs w:val="30"/>
          <w:rtl/>
        </w:rPr>
        <w:t>والله ولي التوفيق،،،</w:t>
      </w:r>
    </w:p>
    <w:p w:rsidR="00AD08DD" w:rsidRDefault="00AD08DD" w:rsidP="001361E6">
      <w:pPr>
        <w:tabs>
          <w:tab w:val="center" w:pos="2549"/>
          <w:tab w:val="center" w:pos="6943"/>
        </w:tabs>
        <w:spacing w:line="440" w:lineRule="exact"/>
        <w:rPr>
          <w:rFonts w:ascii="Times New Roman" w:hAnsi="Times New Roman" w:cs="PT Bold Heading"/>
          <w:b w:val="0"/>
          <w:sz w:val="30"/>
          <w:szCs w:val="30"/>
          <w:rtl/>
        </w:rPr>
      </w:pPr>
    </w:p>
    <w:p w:rsidR="00AD08DD" w:rsidRDefault="00AD08DD" w:rsidP="001361E6">
      <w:pPr>
        <w:tabs>
          <w:tab w:val="center" w:pos="2549"/>
          <w:tab w:val="center" w:pos="6943"/>
        </w:tabs>
        <w:spacing w:line="440" w:lineRule="exact"/>
        <w:rPr>
          <w:rFonts w:ascii="Times New Roman" w:hAnsi="Times New Roman" w:cs="PT Bold Heading"/>
          <w:b w:val="0"/>
          <w:sz w:val="30"/>
          <w:szCs w:val="30"/>
          <w:rtl/>
        </w:rPr>
      </w:pPr>
    </w:p>
    <w:p w:rsidR="001361E6" w:rsidRPr="00AD08DD" w:rsidRDefault="004253E9" w:rsidP="001361E6">
      <w:pPr>
        <w:tabs>
          <w:tab w:val="center" w:pos="2549"/>
          <w:tab w:val="center" w:pos="6943"/>
        </w:tabs>
        <w:spacing w:line="440" w:lineRule="exact"/>
        <w:rPr>
          <w:rFonts w:cs="PT Bold Heading"/>
          <w:sz w:val="30"/>
          <w:szCs w:val="30"/>
          <w:rtl/>
        </w:rPr>
      </w:pPr>
      <w:r>
        <w:rPr>
          <w:rFonts w:cs="PT Bold Heading" w:hint="cs"/>
          <w:sz w:val="30"/>
          <w:szCs w:val="30"/>
          <w:rtl/>
        </w:rPr>
        <w:t xml:space="preserve">         </w:t>
      </w:r>
      <w:r w:rsidR="001361E6" w:rsidRPr="00AD08DD">
        <w:rPr>
          <w:rFonts w:cs="PT Bold Heading" w:hint="cs"/>
          <w:sz w:val="30"/>
          <w:szCs w:val="30"/>
          <w:rtl/>
        </w:rPr>
        <w:t>الطرف الثاني</w:t>
      </w:r>
      <w:r>
        <w:rPr>
          <w:rFonts w:cs="PT Bold Heading" w:hint="cs"/>
          <w:sz w:val="30"/>
          <w:szCs w:val="30"/>
          <w:rtl/>
        </w:rPr>
        <w:t xml:space="preserve"> </w:t>
      </w:r>
      <w:r w:rsidR="001361E6" w:rsidRPr="00AD08DD">
        <w:rPr>
          <w:rFonts w:cs="PT Bold Heading" w:hint="cs"/>
          <w:sz w:val="30"/>
          <w:szCs w:val="30"/>
          <w:rtl/>
        </w:rPr>
        <w:tab/>
      </w:r>
      <w:r>
        <w:rPr>
          <w:rFonts w:cs="PT Bold Heading" w:hint="cs"/>
          <w:sz w:val="30"/>
          <w:szCs w:val="30"/>
          <w:rtl/>
        </w:rPr>
        <w:t xml:space="preserve">                                                      </w:t>
      </w:r>
      <w:r w:rsidR="001361E6" w:rsidRPr="00AD08DD">
        <w:rPr>
          <w:rFonts w:cs="PT Bold Heading" w:hint="cs"/>
          <w:sz w:val="30"/>
          <w:szCs w:val="30"/>
          <w:rtl/>
        </w:rPr>
        <w:t>الطرف الأول</w:t>
      </w:r>
    </w:p>
    <w:p w:rsidR="00DA545F" w:rsidRDefault="001361E6" w:rsidP="001361E6">
      <w:pPr>
        <w:tabs>
          <w:tab w:val="center" w:pos="2549"/>
          <w:tab w:val="center" w:pos="6943"/>
        </w:tabs>
        <w:spacing w:line="460" w:lineRule="exact"/>
        <w:rPr>
          <w:rFonts w:cs="PT Bold Heading"/>
          <w:sz w:val="30"/>
          <w:szCs w:val="30"/>
          <w:rtl/>
        </w:rPr>
      </w:pPr>
      <w:r w:rsidRPr="00AD08DD">
        <w:rPr>
          <w:rFonts w:cs="PT Bold Heading" w:hint="cs"/>
          <w:sz w:val="30"/>
          <w:szCs w:val="30"/>
          <w:rtl/>
        </w:rPr>
        <w:tab/>
        <w:t xml:space="preserve"> </w:t>
      </w:r>
    </w:p>
    <w:p w:rsidR="001361E6" w:rsidRPr="00AD08DD" w:rsidRDefault="004253E9" w:rsidP="001361E6">
      <w:pPr>
        <w:tabs>
          <w:tab w:val="center" w:pos="2549"/>
          <w:tab w:val="center" w:pos="6943"/>
        </w:tabs>
        <w:spacing w:line="460" w:lineRule="exact"/>
        <w:rPr>
          <w:rFonts w:cs="PT Bold Heading"/>
          <w:sz w:val="30"/>
          <w:szCs w:val="30"/>
          <w:rtl/>
        </w:rPr>
      </w:pPr>
      <w:r>
        <w:rPr>
          <w:rFonts w:cs="PT Bold Heading" w:hint="cs"/>
          <w:sz w:val="30"/>
          <w:szCs w:val="30"/>
          <w:rtl/>
        </w:rPr>
        <w:t xml:space="preserve">يمثلها </w:t>
      </w:r>
      <w:r w:rsidR="00DA545F">
        <w:rPr>
          <w:rFonts w:cs="PT Bold Heading" w:hint="cs"/>
          <w:sz w:val="30"/>
          <w:szCs w:val="30"/>
          <w:rtl/>
        </w:rPr>
        <w:t>الرئيس التنفيذي</w:t>
      </w:r>
      <w:r>
        <w:rPr>
          <w:rFonts w:cs="PT Bold Heading" w:hint="cs"/>
          <w:sz w:val="30"/>
          <w:szCs w:val="30"/>
          <w:rtl/>
        </w:rPr>
        <w:t xml:space="preserve">                        </w:t>
      </w:r>
      <w:r w:rsidR="001361E6" w:rsidRPr="00AD08DD">
        <w:rPr>
          <w:rFonts w:cs="PT Bold Heading" w:hint="cs"/>
          <w:sz w:val="30"/>
          <w:szCs w:val="30"/>
          <w:rtl/>
        </w:rPr>
        <w:tab/>
        <w:t xml:space="preserve">عميد شؤون الطلاب </w:t>
      </w:r>
    </w:p>
    <w:p w:rsidR="001361E6" w:rsidRPr="00AD08DD" w:rsidRDefault="00DC0E05" w:rsidP="001361E6">
      <w:pPr>
        <w:tabs>
          <w:tab w:val="center" w:pos="2549"/>
          <w:tab w:val="center" w:pos="6943"/>
        </w:tabs>
        <w:spacing w:line="460" w:lineRule="exact"/>
        <w:rPr>
          <w:rFonts w:cs="PT Bold Heading"/>
          <w:sz w:val="30"/>
          <w:szCs w:val="30"/>
          <w:rtl/>
        </w:rPr>
      </w:pPr>
      <w:r w:rsidRPr="00DC0E05">
        <w:rPr>
          <w:rFonts w:cs="PT Bold Heading" w:hint="cs"/>
          <w:sz w:val="30"/>
          <w:szCs w:val="30"/>
          <w:highlight w:val="yellow"/>
          <w:rtl/>
        </w:rPr>
        <w:t>...............................</w:t>
      </w:r>
      <w:r w:rsidR="001361E6" w:rsidRPr="00AD08DD">
        <w:rPr>
          <w:rFonts w:cs="PT Bold Heading" w:hint="cs"/>
          <w:sz w:val="30"/>
          <w:szCs w:val="30"/>
          <w:rtl/>
        </w:rPr>
        <w:t xml:space="preserve"> </w:t>
      </w:r>
      <w:r w:rsidR="001361E6" w:rsidRPr="00AD08DD">
        <w:rPr>
          <w:rFonts w:cs="PT Bold Heading" w:hint="cs"/>
          <w:sz w:val="30"/>
          <w:szCs w:val="30"/>
          <w:rtl/>
        </w:rPr>
        <w:tab/>
      </w:r>
      <w:r w:rsidR="004253E9">
        <w:rPr>
          <w:rFonts w:cs="PT Bold Heading" w:hint="cs"/>
          <w:sz w:val="30"/>
          <w:szCs w:val="30"/>
          <w:rtl/>
        </w:rPr>
        <w:t xml:space="preserve">     و</w:t>
      </w:r>
      <w:r w:rsidR="001361E6" w:rsidRPr="00AD08DD">
        <w:rPr>
          <w:rFonts w:cs="PT Bold Heading" w:hint="cs"/>
          <w:sz w:val="30"/>
          <w:szCs w:val="30"/>
          <w:rtl/>
        </w:rPr>
        <w:t>رئيس مجلس إدارة صندوق الطلاب</w:t>
      </w:r>
    </w:p>
    <w:p w:rsidR="001361E6" w:rsidRPr="00AD08DD" w:rsidRDefault="001361E6" w:rsidP="001361E6">
      <w:pPr>
        <w:tabs>
          <w:tab w:val="center" w:pos="2549"/>
          <w:tab w:val="center" w:pos="6943"/>
        </w:tabs>
        <w:spacing w:line="460" w:lineRule="exact"/>
        <w:rPr>
          <w:rFonts w:cs="PT Bold Heading"/>
          <w:sz w:val="30"/>
          <w:szCs w:val="30"/>
          <w:rtl/>
        </w:rPr>
      </w:pPr>
      <w:r w:rsidRPr="00AD08DD">
        <w:rPr>
          <w:rFonts w:cs="PT Bold Heading" w:hint="cs"/>
          <w:sz w:val="30"/>
          <w:szCs w:val="30"/>
          <w:rtl/>
        </w:rPr>
        <w:tab/>
      </w:r>
    </w:p>
    <w:p w:rsidR="001361E6" w:rsidRPr="00714659" w:rsidRDefault="00DC0E05" w:rsidP="00714659">
      <w:pPr>
        <w:tabs>
          <w:tab w:val="center" w:pos="2549"/>
          <w:tab w:val="center" w:pos="6943"/>
        </w:tabs>
        <w:spacing w:line="460" w:lineRule="exact"/>
        <w:rPr>
          <w:rFonts w:ascii="Traditional Arabic" w:hAnsi="Traditional Arabic" w:cs="PT Bold Heading"/>
          <w:b w:val="0"/>
          <w:bCs/>
          <w:sz w:val="30"/>
          <w:szCs w:val="30"/>
          <w:rtl/>
        </w:rPr>
      </w:pPr>
      <w:r w:rsidRPr="00DC0E05">
        <w:rPr>
          <w:rFonts w:ascii="Traditional Arabic" w:hAnsi="Traditional Arabic" w:cs="PT Bold Heading" w:hint="cs"/>
          <w:bCs/>
          <w:sz w:val="30"/>
          <w:szCs w:val="30"/>
          <w:highlight w:val="yellow"/>
          <w:rtl/>
        </w:rPr>
        <w:t>...............................</w:t>
      </w:r>
      <w:r w:rsidR="001361E6" w:rsidRPr="004253E9">
        <w:rPr>
          <w:rFonts w:ascii="Traditional Arabic" w:hAnsi="Traditional Arabic" w:cs="PT Bold Heading" w:hint="cs"/>
          <w:bCs/>
          <w:sz w:val="30"/>
          <w:szCs w:val="30"/>
          <w:rtl/>
        </w:rPr>
        <w:t xml:space="preserve"> </w:t>
      </w:r>
      <w:r w:rsidR="00DA545F" w:rsidRPr="004253E9">
        <w:rPr>
          <w:rFonts w:ascii="Traditional Arabic" w:hAnsi="Traditional Arabic" w:cs="PT Bold Heading" w:hint="cs"/>
          <w:bCs/>
          <w:sz w:val="30"/>
          <w:szCs w:val="30"/>
          <w:rtl/>
        </w:rPr>
        <w:t xml:space="preserve">        </w:t>
      </w:r>
      <w:r w:rsidR="001361E6" w:rsidRPr="004253E9">
        <w:rPr>
          <w:rFonts w:ascii="Traditional Arabic" w:hAnsi="Traditional Arabic" w:cs="PT Bold Heading"/>
          <w:bCs/>
          <w:sz w:val="30"/>
          <w:szCs w:val="30"/>
          <w:rtl/>
        </w:rPr>
        <w:tab/>
      </w:r>
      <w:bookmarkStart w:id="0" w:name="_GoBack"/>
      <w:bookmarkEnd w:id="0"/>
      <w:r w:rsidR="001361E6" w:rsidRPr="004253E9">
        <w:rPr>
          <w:rFonts w:ascii="Traditional Arabic" w:hAnsi="Traditional Arabic" w:cs="PT Bold Heading"/>
          <w:bCs/>
          <w:sz w:val="30"/>
          <w:szCs w:val="30"/>
          <w:rtl/>
        </w:rPr>
        <w:t xml:space="preserve">أ.د. </w:t>
      </w:r>
      <w:r w:rsidR="001361E6" w:rsidRPr="004253E9">
        <w:rPr>
          <w:rFonts w:ascii="Traditional Arabic" w:hAnsi="Traditional Arabic" w:cs="PT Bold Heading" w:hint="cs"/>
          <w:bCs/>
          <w:sz w:val="30"/>
          <w:szCs w:val="30"/>
          <w:rtl/>
        </w:rPr>
        <w:t>علي بن كناخر الدلبحي</w:t>
      </w:r>
      <w:r w:rsidR="00DA545F" w:rsidRPr="004253E9">
        <w:rPr>
          <w:rFonts w:ascii="Traditional Arabic" w:hAnsi="Traditional Arabic" w:cs="PT Bold Heading" w:hint="cs"/>
          <w:b w:val="0"/>
          <w:bCs/>
          <w:sz w:val="30"/>
          <w:szCs w:val="30"/>
          <w:rtl/>
        </w:rPr>
        <w:t xml:space="preserve">     </w:t>
      </w:r>
    </w:p>
    <w:sectPr w:rsidR="001361E6" w:rsidRPr="00714659" w:rsidSect="008A3D8B">
      <w:footerReference w:type="even" r:id="rId9"/>
      <w:footerReference w:type="default" r:id="rId10"/>
      <w:pgSz w:w="11906" w:h="16838" w:code="9"/>
      <w:pgMar w:top="2268" w:right="1418" w:bottom="1701" w:left="1418" w:header="720" w:footer="1418"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DB" w:rsidRDefault="00525DDB" w:rsidP="003E7DA2">
      <w:r>
        <w:separator/>
      </w:r>
    </w:p>
  </w:endnote>
  <w:endnote w:type="continuationSeparator" w:id="0">
    <w:p w:rsidR="00525DDB" w:rsidRDefault="00525DDB" w:rsidP="003E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5B" w:rsidRDefault="0075057D" w:rsidP="00024D14">
    <w:pPr>
      <w:pStyle w:val="a3"/>
      <w:framePr w:wrap="around" w:vAnchor="text" w:hAnchor="text" w:xAlign="center" w:y="1"/>
    </w:pPr>
    <w:r>
      <w:rPr>
        <w:rtl/>
      </w:rPr>
      <w:fldChar w:fldCharType="begin"/>
    </w:r>
    <w:r>
      <w:instrText xml:space="preserve">PAGE  </w:instrText>
    </w:r>
    <w:r>
      <w:rPr>
        <w:rtl/>
      </w:rPr>
      <w:fldChar w:fldCharType="end"/>
    </w:r>
  </w:p>
  <w:p w:rsidR="00AE485B" w:rsidRDefault="00525D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5B" w:rsidRPr="00225535" w:rsidRDefault="0075057D" w:rsidP="00D51E19">
    <w:pPr>
      <w:pStyle w:val="a3"/>
      <w:bidi/>
      <w:jc w:val="center"/>
      <w:rPr>
        <w:rFonts w:cs="Traditional Arabic"/>
        <w:sz w:val="32"/>
        <w:szCs w:val="32"/>
      </w:rPr>
    </w:pPr>
    <w:r w:rsidRPr="00673A47">
      <w:rPr>
        <w:rFonts w:cs="Traditional Arabic"/>
        <w:sz w:val="32"/>
        <w:szCs w:val="32"/>
        <w:rtl/>
      </w:rPr>
      <w:fldChar w:fldCharType="begin"/>
    </w:r>
    <w:r w:rsidRPr="00673A47">
      <w:rPr>
        <w:rFonts w:cs="Traditional Arabic"/>
        <w:sz w:val="32"/>
        <w:szCs w:val="32"/>
      </w:rPr>
      <w:instrText xml:space="preserve">PAGE  </w:instrText>
    </w:r>
    <w:r w:rsidRPr="00673A47">
      <w:rPr>
        <w:rFonts w:cs="Traditional Arabic"/>
        <w:sz w:val="32"/>
        <w:szCs w:val="32"/>
        <w:rtl/>
      </w:rPr>
      <w:fldChar w:fldCharType="separate"/>
    </w:r>
    <w:r w:rsidR="00DC0E05">
      <w:rPr>
        <w:rFonts w:cs="Traditional Arabic"/>
        <w:noProof/>
        <w:sz w:val="32"/>
        <w:szCs w:val="32"/>
        <w:rtl/>
      </w:rPr>
      <w:t>3</w:t>
    </w:r>
    <w:r w:rsidRPr="00673A47">
      <w:rPr>
        <w:rFonts w:cs="Traditional Arabic"/>
        <w:sz w:val="32"/>
        <w:szCs w:val="32"/>
        <w:rtl/>
      </w:rPr>
      <w:fldChar w:fldCharType="end"/>
    </w:r>
    <w:r w:rsidRPr="00673A47">
      <w:rPr>
        <w:rFonts w:cs="Traditional Arabic" w:hint="cs"/>
        <w:sz w:val="32"/>
        <w:szCs w:val="32"/>
        <w:rtl/>
      </w:rPr>
      <w:t xml:space="preserve"> - </w:t>
    </w:r>
    <w:r w:rsidR="00D51E19">
      <w:rPr>
        <w:rFonts w:cs="Traditional Arabic" w:hint="cs"/>
        <w:sz w:val="32"/>
        <w:szCs w:val="32"/>
        <w:rt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DB" w:rsidRDefault="00525DDB" w:rsidP="003E7DA2">
      <w:r>
        <w:separator/>
      </w:r>
    </w:p>
  </w:footnote>
  <w:footnote w:type="continuationSeparator" w:id="0">
    <w:p w:rsidR="00525DDB" w:rsidRDefault="00525DDB" w:rsidP="003E7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5A2D"/>
    <w:multiLevelType w:val="hybridMultilevel"/>
    <w:tmpl w:val="7B10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E00BF"/>
    <w:multiLevelType w:val="hybridMultilevel"/>
    <w:tmpl w:val="2FF883DA"/>
    <w:lvl w:ilvl="0" w:tplc="B1A0F29E">
      <w:start w:val="2"/>
      <w:numFmt w:val="bullet"/>
      <w:lvlText w:val="-"/>
      <w:lvlJc w:val="left"/>
      <w:pPr>
        <w:ind w:left="855" w:hanging="360"/>
      </w:pPr>
      <w:rPr>
        <w:rFonts w:ascii="Sakkal Majalla" w:eastAsia="SimSun" w:hAnsi="Sakkal Majalla" w:cs="Sakkal Majalla"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34C65677"/>
    <w:multiLevelType w:val="hybridMultilevel"/>
    <w:tmpl w:val="BD88C3E0"/>
    <w:lvl w:ilvl="0" w:tplc="40AEDCD6">
      <w:start w:val="1"/>
      <w:numFmt w:val="arabicAlpha"/>
      <w:lvlText w:val="%1-"/>
      <w:lvlJc w:val="left"/>
      <w:pPr>
        <w:tabs>
          <w:tab w:val="num" w:pos="2608"/>
        </w:tabs>
        <w:ind w:left="2608" w:hanging="360"/>
      </w:pPr>
      <w:rPr>
        <w:rFonts w:hint="default"/>
      </w:rPr>
    </w:lvl>
    <w:lvl w:ilvl="1" w:tplc="3D30DBF2">
      <w:start w:val="1"/>
      <w:numFmt w:val="decimal"/>
      <w:lvlText w:val="%2-"/>
      <w:lvlJc w:val="right"/>
      <w:pPr>
        <w:tabs>
          <w:tab w:val="num" w:pos="1440"/>
        </w:tabs>
        <w:ind w:left="1440" w:hanging="360"/>
      </w:pPr>
      <w:rPr>
        <w:rFonts w:cs="Traditional Arabic" w:hint="cs"/>
        <w:bCs w:val="0"/>
        <w:iCs w:val="0"/>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FB45D9"/>
    <w:multiLevelType w:val="hybridMultilevel"/>
    <w:tmpl w:val="AEA6AD7E"/>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4">
    <w:nsid w:val="762401AE"/>
    <w:multiLevelType w:val="hybridMultilevel"/>
    <w:tmpl w:val="14344F46"/>
    <w:lvl w:ilvl="0" w:tplc="2F761000">
      <w:start w:val="8"/>
      <w:numFmt w:val="arabicAlpha"/>
      <w:lvlText w:val="%1."/>
      <w:lvlJc w:val="left"/>
      <w:pPr>
        <w:ind w:left="2835" w:hanging="360"/>
      </w:pPr>
      <w:rPr>
        <w:rFonts w:hint="default"/>
        <w:b/>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5">
    <w:nsid w:val="7E18366D"/>
    <w:multiLevelType w:val="hybridMultilevel"/>
    <w:tmpl w:val="1C8A5476"/>
    <w:lvl w:ilvl="0" w:tplc="167C00FC">
      <w:start w:val="1"/>
      <w:numFmt w:val="arabicAlpha"/>
      <w:lvlText w:val="%1."/>
      <w:lvlJc w:val="left"/>
      <w:pPr>
        <w:ind w:left="2835" w:hanging="360"/>
      </w:pPr>
      <w:rPr>
        <w:rFonts w:hint="default"/>
        <w:b/>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50"/>
    <w:rsid w:val="000176CA"/>
    <w:rsid w:val="00063E8B"/>
    <w:rsid w:val="00066050"/>
    <w:rsid w:val="000660BE"/>
    <w:rsid w:val="000C7188"/>
    <w:rsid w:val="001361E6"/>
    <w:rsid w:val="001504C9"/>
    <w:rsid w:val="00184A4B"/>
    <w:rsid w:val="001D77CC"/>
    <w:rsid w:val="001F41C2"/>
    <w:rsid w:val="00205187"/>
    <w:rsid w:val="00216619"/>
    <w:rsid w:val="002227AD"/>
    <w:rsid w:val="00257FE0"/>
    <w:rsid w:val="002B1869"/>
    <w:rsid w:val="002B660A"/>
    <w:rsid w:val="00315B2E"/>
    <w:rsid w:val="00331762"/>
    <w:rsid w:val="003343E7"/>
    <w:rsid w:val="003445D6"/>
    <w:rsid w:val="003D6178"/>
    <w:rsid w:val="003E7DA2"/>
    <w:rsid w:val="00415B2F"/>
    <w:rsid w:val="004253E9"/>
    <w:rsid w:val="0044009E"/>
    <w:rsid w:val="00467986"/>
    <w:rsid w:val="00486137"/>
    <w:rsid w:val="004945F6"/>
    <w:rsid w:val="004D12F9"/>
    <w:rsid w:val="00525DDB"/>
    <w:rsid w:val="005E1CDD"/>
    <w:rsid w:val="00616B52"/>
    <w:rsid w:val="00621BBB"/>
    <w:rsid w:val="00635056"/>
    <w:rsid w:val="0065656E"/>
    <w:rsid w:val="00675722"/>
    <w:rsid w:val="0068100F"/>
    <w:rsid w:val="006D5A42"/>
    <w:rsid w:val="006D6B98"/>
    <w:rsid w:val="007136DB"/>
    <w:rsid w:val="00714659"/>
    <w:rsid w:val="00746663"/>
    <w:rsid w:val="00747F05"/>
    <w:rsid w:val="0075057D"/>
    <w:rsid w:val="00756561"/>
    <w:rsid w:val="00764949"/>
    <w:rsid w:val="007725FA"/>
    <w:rsid w:val="007974C6"/>
    <w:rsid w:val="00800EF0"/>
    <w:rsid w:val="00834AF7"/>
    <w:rsid w:val="008A3D8B"/>
    <w:rsid w:val="008C5239"/>
    <w:rsid w:val="00972C0B"/>
    <w:rsid w:val="00A01879"/>
    <w:rsid w:val="00A61A7E"/>
    <w:rsid w:val="00AD08DD"/>
    <w:rsid w:val="00B06230"/>
    <w:rsid w:val="00B63B6A"/>
    <w:rsid w:val="00B77F20"/>
    <w:rsid w:val="00C31ED5"/>
    <w:rsid w:val="00C577B4"/>
    <w:rsid w:val="00C93B84"/>
    <w:rsid w:val="00CC6B0A"/>
    <w:rsid w:val="00CE0826"/>
    <w:rsid w:val="00D20C4B"/>
    <w:rsid w:val="00D51E19"/>
    <w:rsid w:val="00D56D0A"/>
    <w:rsid w:val="00D665F9"/>
    <w:rsid w:val="00DA545F"/>
    <w:rsid w:val="00DB11F4"/>
    <w:rsid w:val="00DB4E46"/>
    <w:rsid w:val="00DC0E05"/>
    <w:rsid w:val="00F00820"/>
    <w:rsid w:val="00F663B0"/>
    <w:rsid w:val="00FA3A2F"/>
    <w:rsid w:val="00FC7897"/>
    <w:rsid w:val="00FE7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050"/>
    <w:pPr>
      <w:bidi/>
      <w:spacing w:after="0" w:line="240" w:lineRule="auto"/>
    </w:pPr>
    <w:rPr>
      <w:rFonts w:ascii="Arial" w:eastAsia="SimSun" w:hAnsi="Arial" w:cs="Simplified Arabic"/>
      <w:b/>
      <w:sz w:val="20"/>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link w:val="Char"/>
    <w:uiPriority w:val="99"/>
    <w:rsid w:val="00066050"/>
    <w:pPr>
      <w:tabs>
        <w:tab w:val="center" w:pos="4153"/>
        <w:tab w:val="right" w:pos="8306"/>
      </w:tabs>
    </w:pPr>
  </w:style>
  <w:style w:type="paragraph" w:styleId="a4">
    <w:name w:val="List Paragraph"/>
    <w:basedOn w:val="a"/>
    <w:uiPriority w:val="34"/>
    <w:qFormat/>
    <w:rsid w:val="00066050"/>
    <w:pPr>
      <w:ind w:left="720"/>
      <w:contextualSpacing/>
    </w:pPr>
  </w:style>
  <w:style w:type="character" w:customStyle="1" w:styleId="Char">
    <w:name w:val="تذييل صفحة Char"/>
    <w:basedOn w:val="a0"/>
    <w:link w:val="a3"/>
    <w:uiPriority w:val="99"/>
    <w:rsid w:val="00066050"/>
    <w:rPr>
      <w:rFonts w:ascii="Arial" w:hAnsi="Arial" w:cs="Simplified Arabic"/>
      <w:b/>
      <w:szCs w:val="28"/>
      <w:lang w:eastAsia="zh-CN"/>
    </w:rPr>
  </w:style>
  <w:style w:type="paragraph" w:styleId="a5">
    <w:name w:val="footer"/>
    <w:basedOn w:val="a"/>
    <w:link w:val="Char0"/>
    <w:uiPriority w:val="99"/>
    <w:unhideWhenUsed/>
    <w:rsid w:val="00066050"/>
    <w:pPr>
      <w:tabs>
        <w:tab w:val="center" w:pos="4153"/>
        <w:tab w:val="right" w:pos="8306"/>
      </w:tabs>
    </w:pPr>
  </w:style>
  <w:style w:type="character" w:customStyle="1" w:styleId="Char0">
    <w:name w:val="تذييل الصفحة Char"/>
    <w:basedOn w:val="a0"/>
    <w:link w:val="a5"/>
    <w:uiPriority w:val="99"/>
    <w:rsid w:val="00066050"/>
    <w:rPr>
      <w:rFonts w:ascii="Arial" w:eastAsia="SimSun" w:hAnsi="Arial" w:cs="Simplified Arabic"/>
      <w:b/>
      <w:sz w:val="20"/>
      <w:szCs w:val="28"/>
      <w:lang w:eastAsia="zh-CN"/>
    </w:rPr>
  </w:style>
  <w:style w:type="character" w:styleId="a6">
    <w:name w:val="page number"/>
    <w:basedOn w:val="a0"/>
    <w:uiPriority w:val="99"/>
    <w:semiHidden/>
    <w:unhideWhenUsed/>
    <w:rsid w:val="00066050"/>
  </w:style>
  <w:style w:type="table" w:styleId="a7">
    <w:name w:val="Table Grid"/>
    <w:basedOn w:val="a1"/>
    <w:uiPriority w:val="39"/>
    <w:rsid w:val="008A3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unhideWhenUsed/>
    <w:rsid w:val="003E7DA2"/>
    <w:pPr>
      <w:tabs>
        <w:tab w:val="center" w:pos="4153"/>
        <w:tab w:val="right" w:pos="8306"/>
      </w:tabs>
    </w:pPr>
  </w:style>
  <w:style w:type="character" w:customStyle="1" w:styleId="Char1">
    <w:name w:val="رأس الصفحة Char"/>
    <w:basedOn w:val="a0"/>
    <w:link w:val="a8"/>
    <w:uiPriority w:val="99"/>
    <w:rsid w:val="003E7DA2"/>
    <w:rPr>
      <w:rFonts w:ascii="Arial" w:eastAsia="SimSun" w:hAnsi="Arial" w:cs="Simplified Arabic"/>
      <w:b/>
      <w:sz w:val="20"/>
      <w:szCs w:val="28"/>
      <w:lang w:eastAsia="zh-CN"/>
    </w:rPr>
  </w:style>
  <w:style w:type="paragraph" w:styleId="a9">
    <w:name w:val="Balloon Text"/>
    <w:basedOn w:val="a"/>
    <w:link w:val="Char2"/>
    <w:uiPriority w:val="99"/>
    <w:semiHidden/>
    <w:unhideWhenUsed/>
    <w:rsid w:val="006D5A42"/>
    <w:rPr>
      <w:rFonts w:ascii="Tahoma" w:hAnsi="Tahoma" w:cs="Tahoma"/>
      <w:sz w:val="16"/>
      <w:szCs w:val="16"/>
    </w:rPr>
  </w:style>
  <w:style w:type="character" w:customStyle="1" w:styleId="Char2">
    <w:name w:val="نص في بالون Char"/>
    <w:basedOn w:val="a0"/>
    <w:link w:val="a9"/>
    <w:uiPriority w:val="99"/>
    <w:semiHidden/>
    <w:rsid w:val="006D5A42"/>
    <w:rPr>
      <w:rFonts w:ascii="Tahoma" w:eastAsia="SimSun" w:hAnsi="Tahoma" w:cs="Tahoma"/>
      <w:b/>
      <w:sz w:val="16"/>
      <w:szCs w:val="16"/>
      <w:lang w:eastAsia="zh-CN"/>
    </w:rPr>
  </w:style>
  <w:style w:type="character" w:styleId="Hyperlink">
    <w:name w:val="Hyperlink"/>
    <w:basedOn w:val="a0"/>
    <w:uiPriority w:val="99"/>
    <w:unhideWhenUsed/>
    <w:rsid w:val="007146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050"/>
    <w:pPr>
      <w:bidi/>
      <w:spacing w:after="0" w:line="240" w:lineRule="auto"/>
    </w:pPr>
    <w:rPr>
      <w:rFonts w:ascii="Arial" w:eastAsia="SimSun" w:hAnsi="Arial" w:cs="Simplified Arabic"/>
      <w:b/>
      <w:sz w:val="20"/>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link w:val="Char"/>
    <w:uiPriority w:val="99"/>
    <w:rsid w:val="00066050"/>
    <w:pPr>
      <w:tabs>
        <w:tab w:val="center" w:pos="4153"/>
        <w:tab w:val="right" w:pos="8306"/>
      </w:tabs>
    </w:pPr>
  </w:style>
  <w:style w:type="paragraph" w:styleId="a4">
    <w:name w:val="List Paragraph"/>
    <w:basedOn w:val="a"/>
    <w:uiPriority w:val="34"/>
    <w:qFormat/>
    <w:rsid w:val="00066050"/>
    <w:pPr>
      <w:ind w:left="720"/>
      <w:contextualSpacing/>
    </w:pPr>
  </w:style>
  <w:style w:type="character" w:customStyle="1" w:styleId="Char">
    <w:name w:val="تذييل صفحة Char"/>
    <w:basedOn w:val="a0"/>
    <w:link w:val="a3"/>
    <w:uiPriority w:val="99"/>
    <w:rsid w:val="00066050"/>
    <w:rPr>
      <w:rFonts w:ascii="Arial" w:hAnsi="Arial" w:cs="Simplified Arabic"/>
      <w:b/>
      <w:szCs w:val="28"/>
      <w:lang w:eastAsia="zh-CN"/>
    </w:rPr>
  </w:style>
  <w:style w:type="paragraph" w:styleId="a5">
    <w:name w:val="footer"/>
    <w:basedOn w:val="a"/>
    <w:link w:val="Char0"/>
    <w:uiPriority w:val="99"/>
    <w:unhideWhenUsed/>
    <w:rsid w:val="00066050"/>
    <w:pPr>
      <w:tabs>
        <w:tab w:val="center" w:pos="4153"/>
        <w:tab w:val="right" w:pos="8306"/>
      </w:tabs>
    </w:pPr>
  </w:style>
  <w:style w:type="character" w:customStyle="1" w:styleId="Char0">
    <w:name w:val="تذييل الصفحة Char"/>
    <w:basedOn w:val="a0"/>
    <w:link w:val="a5"/>
    <w:uiPriority w:val="99"/>
    <w:rsid w:val="00066050"/>
    <w:rPr>
      <w:rFonts w:ascii="Arial" w:eastAsia="SimSun" w:hAnsi="Arial" w:cs="Simplified Arabic"/>
      <w:b/>
      <w:sz w:val="20"/>
      <w:szCs w:val="28"/>
      <w:lang w:eastAsia="zh-CN"/>
    </w:rPr>
  </w:style>
  <w:style w:type="character" w:styleId="a6">
    <w:name w:val="page number"/>
    <w:basedOn w:val="a0"/>
    <w:uiPriority w:val="99"/>
    <w:semiHidden/>
    <w:unhideWhenUsed/>
    <w:rsid w:val="00066050"/>
  </w:style>
  <w:style w:type="table" w:styleId="a7">
    <w:name w:val="Table Grid"/>
    <w:basedOn w:val="a1"/>
    <w:uiPriority w:val="39"/>
    <w:rsid w:val="008A3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unhideWhenUsed/>
    <w:rsid w:val="003E7DA2"/>
    <w:pPr>
      <w:tabs>
        <w:tab w:val="center" w:pos="4153"/>
        <w:tab w:val="right" w:pos="8306"/>
      </w:tabs>
    </w:pPr>
  </w:style>
  <w:style w:type="character" w:customStyle="1" w:styleId="Char1">
    <w:name w:val="رأس الصفحة Char"/>
    <w:basedOn w:val="a0"/>
    <w:link w:val="a8"/>
    <w:uiPriority w:val="99"/>
    <w:rsid w:val="003E7DA2"/>
    <w:rPr>
      <w:rFonts w:ascii="Arial" w:eastAsia="SimSun" w:hAnsi="Arial" w:cs="Simplified Arabic"/>
      <w:b/>
      <w:sz w:val="20"/>
      <w:szCs w:val="28"/>
      <w:lang w:eastAsia="zh-CN"/>
    </w:rPr>
  </w:style>
  <w:style w:type="paragraph" w:styleId="a9">
    <w:name w:val="Balloon Text"/>
    <w:basedOn w:val="a"/>
    <w:link w:val="Char2"/>
    <w:uiPriority w:val="99"/>
    <w:semiHidden/>
    <w:unhideWhenUsed/>
    <w:rsid w:val="006D5A42"/>
    <w:rPr>
      <w:rFonts w:ascii="Tahoma" w:hAnsi="Tahoma" w:cs="Tahoma"/>
      <w:sz w:val="16"/>
      <w:szCs w:val="16"/>
    </w:rPr>
  </w:style>
  <w:style w:type="character" w:customStyle="1" w:styleId="Char2">
    <w:name w:val="نص في بالون Char"/>
    <w:basedOn w:val="a0"/>
    <w:link w:val="a9"/>
    <w:uiPriority w:val="99"/>
    <w:semiHidden/>
    <w:rsid w:val="006D5A42"/>
    <w:rPr>
      <w:rFonts w:ascii="Tahoma" w:eastAsia="SimSun" w:hAnsi="Tahoma" w:cs="Tahoma"/>
      <w:b/>
      <w:sz w:val="16"/>
      <w:szCs w:val="16"/>
      <w:lang w:eastAsia="zh-CN"/>
    </w:rPr>
  </w:style>
  <w:style w:type="character" w:styleId="Hyperlink">
    <w:name w:val="Hyperlink"/>
    <w:basedOn w:val="a0"/>
    <w:uiPriority w:val="99"/>
    <w:unhideWhenUsed/>
    <w:rsid w:val="00714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8855">
      <w:bodyDiv w:val="1"/>
      <w:marLeft w:val="0"/>
      <w:marRight w:val="0"/>
      <w:marTop w:val="0"/>
      <w:marBottom w:val="0"/>
      <w:divBdr>
        <w:top w:val="none" w:sz="0" w:space="0" w:color="auto"/>
        <w:left w:val="none" w:sz="0" w:space="0" w:color="auto"/>
        <w:bottom w:val="none" w:sz="0" w:space="0" w:color="auto"/>
        <w:right w:val="none" w:sz="0" w:space="0" w:color="auto"/>
      </w:divBdr>
    </w:div>
    <w:div w:id="13807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C4D7-169C-43EB-9574-2C0BD01A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558</Words>
  <Characters>3185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ناصر</dc:creator>
  <cp:lastModifiedBy>Media1</cp:lastModifiedBy>
  <cp:revision>9</cp:revision>
  <cp:lastPrinted>2022-03-08T09:11:00Z</cp:lastPrinted>
  <dcterms:created xsi:type="dcterms:W3CDTF">2022-03-08T08:57:00Z</dcterms:created>
  <dcterms:modified xsi:type="dcterms:W3CDTF">2022-03-08T09:41:00Z</dcterms:modified>
</cp:coreProperties>
</file>